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CBC0" w14:textId="77777777" w:rsidR="00CE75A9" w:rsidRPr="00403DE1" w:rsidRDefault="00154C68" w:rsidP="00154C68">
      <w:pPr>
        <w:pStyle w:val="Title"/>
        <w:jc w:val="center"/>
        <w:rPr>
          <w:rFonts w:ascii="Century Gothic" w:hAnsi="Century Gothic"/>
          <w:sz w:val="40"/>
          <w:szCs w:val="20"/>
        </w:rPr>
      </w:pPr>
      <w:r w:rsidRPr="00403DE1">
        <w:rPr>
          <w:rFonts w:ascii="Century Gothic" w:hAnsi="Century Gothic"/>
          <w:sz w:val="40"/>
          <w:szCs w:val="20"/>
        </w:rPr>
        <w:t xml:space="preserve">Referat af ordinær generalforsamling i </w:t>
      </w:r>
    </w:p>
    <w:p w14:paraId="20D99279" w14:textId="7A820987" w:rsidR="00154C68" w:rsidRPr="00403DE1" w:rsidRDefault="0052335B" w:rsidP="00154C68">
      <w:pPr>
        <w:pStyle w:val="Title"/>
        <w:jc w:val="center"/>
        <w:rPr>
          <w:rFonts w:ascii="Century Gothic" w:hAnsi="Century Gothic"/>
          <w:sz w:val="40"/>
          <w:szCs w:val="20"/>
        </w:rPr>
      </w:pPr>
      <w:r w:rsidRPr="00403DE1">
        <w:rPr>
          <w:rFonts w:ascii="Century Gothic" w:hAnsi="Century Gothic"/>
          <w:sz w:val="40"/>
          <w:szCs w:val="20"/>
        </w:rPr>
        <w:t>A/B</w:t>
      </w:r>
      <w:r w:rsidR="00B92A0A" w:rsidRPr="00403DE1">
        <w:rPr>
          <w:rFonts w:ascii="Century Gothic" w:hAnsi="Century Gothic"/>
          <w:sz w:val="40"/>
          <w:szCs w:val="20"/>
        </w:rPr>
        <w:t xml:space="preserve"> </w:t>
      </w:r>
      <w:proofErr w:type="spellStart"/>
      <w:r w:rsidR="00B92A0A" w:rsidRPr="00403DE1">
        <w:rPr>
          <w:rFonts w:ascii="Century Gothic" w:hAnsi="Century Gothic"/>
          <w:sz w:val="40"/>
          <w:szCs w:val="20"/>
        </w:rPr>
        <w:t>Ægirsparken</w:t>
      </w:r>
      <w:proofErr w:type="spellEnd"/>
      <w:r w:rsidR="00B92A0A" w:rsidRPr="00403DE1">
        <w:rPr>
          <w:rFonts w:ascii="Century Gothic" w:hAnsi="Century Gothic"/>
          <w:sz w:val="40"/>
          <w:szCs w:val="20"/>
        </w:rPr>
        <w:t xml:space="preserve"> I</w:t>
      </w:r>
    </w:p>
    <w:p w14:paraId="55D4EF77" w14:textId="77777777" w:rsidR="00154C68" w:rsidRPr="00403DE1" w:rsidRDefault="00154C68" w:rsidP="00154C68">
      <w:pPr>
        <w:tabs>
          <w:tab w:val="left" w:pos="567"/>
        </w:tabs>
        <w:spacing w:after="0"/>
        <w:jc w:val="both"/>
        <w:rPr>
          <w:rFonts w:ascii="Century Gothic" w:hAnsi="Century Gothic" w:cstheme="majorHAnsi"/>
          <w:sz w:val="22"/>
        </w:rPr>
      </w:pPr>
    </w:p>
    <w:p w14:paraId="70DCDCA6" w14:textId="77777777" w:rsidR="00E27EF6" w:rsidRDefault="00E27EF6" w:rsidP="000B1FE8">
      <w:pPr>
        <w:spacing w:after="0"/>
        <w:jc w:val="both"/>
        <w:rPr>
          <w:rFonts w:ascii="Century Gothic" w:hAnsi="Century Gothic" w:cstheme="majorHAnsi"/>
          <w:sz w:val="22"/>
        </w:rPr>
      </w:pPr>
    </w:p>
    <w:p w14:paraId="257D22FE" w14:textId="77777777" w:rsidR="003A0965" w:rsidRPr="00403DE1" w:rsidRDefault="003A0965" w:rsidP="000B1FE8">
      <w:pPr>
        <w:spacing w:after="0"/>
        <w:jc w:val="both"/>
        <w:rPr>
          <w:rFonts w:ascii="Century Gothic" w:hAnsi="Century Gothic" w:cstheme="majorHAnsi"/>
          <w:sz w:val="22"/>
        </w:rPr>
      </w:pPr>
    </w:p>
    <w:p w14:paraId="64F39B52" w14:textId="10955DE4" w:rsidR="00154C68" w:rsidRPr="00403DE1" w:rsidRDefault="00B52C40" w:rsidP="000B1FE8">
      <w:pPr>
        <w:spacing w:after="0"/>
        <w:jc w:val="both"/>
        <w:rPr>
          <w:rFonts w:ascii="Century Gothic" w:hAnsi="Century Gothic" w:cstheme="majorHAnsi"/>
          <w:sz w:val="22"/>
        </w:rPr>
      </w:pPr>
      <w:r w:rsidRPr="00403DE1">
        <w:rPr>
          <w:rFonts w:ascii="Century Gothic" w:hAnsi="Century Gothic" w:cstheme="majorHAnsi"/>
          <w:sz w:val="22"/>
        </w:rPr>
        <w:t>Sted</w:t>
      </w:r>
      <w:r w:rsidR="00154C68" w:rsidRPr="00403DE1">
        <w:rPr>
          <w:rFonts w:ascii="Century Gothic" w:hAnsi="Century Gothic" w:cstheme="majorHAnsi"/>
          <w:sz w:val="22"/>
        </w:rPr>
        <w:t>:</w:t>
      </w:r>
      <w:r w:rsidR="000B1FE8" w:rsidRPr="00403DE1">
        <w:rPr>
          <w:rFonts w:ascii="Century Gothic" w:hAnsi="Century Gothic" w:cstheme="majorHAnsi"/>
          <w:sz w:val="22"/>
        </w:rPr>
        <w:tab/>
      </w:r>
      <w:r w:rsidR="00B92A0A" w:rsidRPr="00403DE1">
        <w:rPr>
          <w:rFonts w:ascii="Century Gothic" w:hAnsi="Century Gothic" w:cstheme="majorHAnsi"/>
          <w:sz w:val="22"/>
        </w:rPr>
        <w:t>Fælleshuset</w:t>
      </w:r>
    </w:p>
    <w:p w14:paraId="709A72A0" w14:textId="74F9C666" w:rsidR="00154C68" w:rsidRPr="00403DE1" w:rsidRDefault="00B52C40" w:rsidP="000B1FE8">
      <w:pPr>
        <w:spacing w:after="0"/>
        <w:jc w:val="both"/>
        <w:rPr>
          <w:rFonts w:ascii="Century Gothic" w:hAnsi="Century Gothic" w:cstheme="majorHAnsi"/>
          <w:sz w:val="22"/>
        </w:rPr>
      </w:pPr>
      <w:r w:rsidRPr="00403DE1">
        <w:rPr>
          <w:rFonts w:ascii="Century Gothic" w:hAnsi="Century Gothic" w:cstheme="majorHAnsi"/>
          <w:sz w:val="22"/>
        </w:rPr>
        <w:t>Tidspunkt</w:t>
      </w:r>
      <w:r w:rsidR="00154C68" w:rsidRPr="00403DE1">
        <w:rPr>
          <w:rFonts w:ascii="Century Gothic" w:hAnsi="Century Gothic" w:cstheme="majorHAnsi"/>
          <w:sz w:val="22"/>
        </w:rPr>
        <w:t>:</w:t>
      </w:r>
      <w:r w:rsidR="000B1FE8" w:rsidRPr="00403DE1">
        <w:rPr>
          <w:rFonts w:ascii="Century Gothic" w:hAnsi="Century Gothic" w:cstheme="majorHAnsi"/>
          <w:sz w:val="22"/>
        </w:rPr>
        <w:tab/>
      </w:r>
      <w:r w:rsidR="00B92A0A" w:rsidRPr="00403DE1">
        <w:rPr>
          <w:rFonts w:ascii="Century Gothic" w:hAnsi="Century Gothic" w:cstheme="majorHAnsi"/>
          <w:sz w:val="22"/>
        </w:rPr>
        <w:t>6. marts 2025</w:t>
      </w:r>
      <w:r w:rsidR="000F162A" w:rsidRPr="00403DE1">
        <w:rPr>
          <w:rFonts w:ascii="Century Gothic" w:hAnsi="Century Gothic" w:cstheme="majorHAnsi"/>
          <w:sz w:val="22"/>
        </w:rPr>
        <w:t xml:space="preserve"> kl. </w:t>
      </w:r>
      <w:r w:rsidR="00B92A0A" w:rsidRPr="00403DE1">
        <w:rPr>
          <w:rFonts w:ascii="Century Gothic" w:hAnsi="Century Gothic" w:cstheme="majorHAnsi"/>
          <w:sz w:val="22"/>
        </w:rPr>
        <w:t>19</w:t>
      </w:r>
      <w:r w:rsidR="000F162A" w:rsidRPr="00403DE1">
        <w:rPr>
          <w:rFonts w:ascii="Century Gothic" w:hAnsi="Century Gothic" w:cstheme="majorHAnsi"/>
          <w:sz w:val="22"/>
        </w:rPr>
        <w:t>.00</w:t>
      </w:r>
    </w:p>
    <w:p w14:paraId="702C5C28" w14:textId="737A64A4" w:rsidR="00154C68" w:rsidRPr="00403DE1" w:rsidRDefault="00154C68" w:rsidP="00154C68">
      <w:pPr>
        <w:tabs>
          <w:tab w:val="left" w:pos="567"/>
        </w:tabs>
        <w:spacing w:after="0"/>
        <w:jc w:val="both"/>
        <w:rPr>
          <w:rFonts w:ascii="Century Gothic" w:hAnsi="Century Gothic" w:cstheme="majorHAnsi"/>
          <w:sz w:val="22"/>
        </w:rPr>
      </w:pPr>
    </w:p>
    <w:p w14:paraId="3973DBA5" w14:textId="77777777" w:rsidR="00054F4B" w:rsidRPr="00403DE1" w:rsidRDefault="00054F4B" w:rsidP="00154C68">
      <w:pPr>
        <w:tabs>
          <w:tab w:val="left" w:pos="567"/>
        </w:tabs>
        <w:spacing w:after="0"/>
        <w:jc w:val="both"/>
        <w:rPr>
          <w:rFonts w:ascii="Century Gothic" w:hAnsi="Century Gothic" w:cstheme="majorHAnsi"/>
          <w:sz w:val="22"/>
        </w:rPr>
      </w:pPr>
    </w:p>
    <w:p w14:paraId="70D86A6E" w14:textId="77777777" w:rsidR="00154C68" w:rsidRPr="00403DE1" w:rsidRDefault="00154C68" w:rsidP="00154C68">
      <w:pPr>
        <w:tabs>
          <w:tab w:val="left" w:pos="567"/>
        </w:tabs>
        <w:spacing w:after="0"/>
        <w:jc w:val="both"/>
        <w:rPr>
          <w:rFonts w:ascii="Century Gothic" w:hAnsi="Century Gothic" w:cstheme="majorHAnsi"/>
          <w:b/>
          <w:sz w:val="22"/>
        </w:rPr>
      </w:pPr>
      <w:r w:rsidRPr="00403DE1">
        <w:rPr>
          <w:rFonts w:ascii="Century Gothic" w:hAnsi="Century Gothic" w:cstheme="majorHAnsi"/>
          <w:b/>
          <w:sz w:val="22"/>
        </w:rPr>
        <w:t>Fremmødte:</w:t>
      </w:r>
      <w:r w:rsidRPr="00403DE1">
        <w:rPr>
          <w:rFonts w:ascii="Century Gothic" w:hAnsi="Century Gothic" w:cstheme="majorHAnsi"/>
          <w:b/>
          <w:sz w:val="22"/>
        </w:rPr>
        <w:tab/>
      </w:r>
    </w:p>
    <w:p w14:paraId="47D63A39" w14:textId="2940B3E3" w:rsidR="00154C68" w:rsidRDefault="00154C68" w:rsidP="00154C68">
      <w:pPr>
        <w:tabs>
          <w:tab w:val="left" w:pos="567"/>
        </w:tabs>
        <w:spacing w:after="0"/>
        <w:jc w:val="both"/>
        <w:rPr>
          <w:rFonts w:ascii="Century Gothic" w:hAnsi="Century Gothic" w:cstheme="majorHAnsi"/>
          <w:sz w:val="22"/>
        </w:rPr>
      </w:pPr>
      <w:r w:rsidRPr="00403DE1">
        <w:rPr>
          <w:rFonts w:ascii="Century Gothic" w:hAnsi="Century Gothic" w:cstheme="majorHAnsi"/>
          <w:sz w:val="22"/>
        </w:rPr>
        <w:t xml:space="preserve">Der var repræsenteret </w:t>
      </w:r>
      <w:r w:rsidR="00403DE1" w:rsidRPr="00403DE1">
        <w:rPr>
          <w:rFonts w:ascii="Century Gothic" w:hAnsi="Century Gothic" w:cstheme="majorHAnsi"/>
          <w:sz w:val="22"/>
        </w:rPr>
        <w:t>14</w:t>
      </w:r>
      <w:r w:rsidRPr="00403DE1">
        <w:rPr>
          <w:rFonts w:ascii="Century Gothic" w:hAnsi="Century Gothic" w:cstheme="majorHAnsi"/>
          <w:sz w:val="22"/>
        </w:rPr>
        <w:t xml:space="preserve"> af foreningens </w:t>
      </w:r>
      <w:r w:rsidR="00403DE1" w:rsidRPr="00403DE1">
        <w:rPr>
          <w:rFonts w:ascii="Century Gothic" w:hAnsi="Century Gothic" w:cstheme="majorHAnsi"/>
          <w:sz w:val="22"/>
        </w:rPr>
        <w:t>14</w:t>
      </w:r>
      <w:r w:rsidRPr="00403DE1">
        <w:rPr>
          <w:rFonts w:ascii="Century Gothic" w:hAnsi="Century Gothic" w:cstheme="majorHAnsi"/>
          <w:sz w:val="22"/>
        </w:rPr>
        <w:t xml:space="preserve"> </w:t>
      </w:r>
      <w:r w:rsidR="0052335B" w:rsidRPr="00403DE1">
        <w:rPr>
          <w:rFonts w:ascii="Century Gothic" w:hAnsi="Century Gothic" w:cstheme="majorHAnsi"/>
          <w:sz w:val="22"/>
        </w:rPr>
        <w:t>andele</w:t>
      </w:r>
    </w:p>
    <w:p w14:paraId="50D91375" w14:textId="77777777" w:rsidR="00223ED5" w:rsidRDefault="00223ED5" w:rsidP="00154C68">
      <w:pPr>
        <w:tabs>
          <w:tab w:val="left" w:pos="567"/>
        </w:tabs>
        <w:spacing w:after="0"/>
        <w:jc w:val="both"/>
        <w:rPr>
          <w:rFonts w:ascii="Century Gothic" w:hAnsi="Century Gothic" w:cstheme="majorHAnsi"/>
          <w:sz w:val="22"/>
        </w:rPr>
      </w:pPr>
    </w:p>
    <w:p w14:paraId="62EFBD96" w14:textId="77777777" w:rsidR="00223ED5" w:rsidRDefault="00223ED5" w:rsidP="00154C68">
      <w:pPr>
        <w:tabs>
          <w:tab w:val="left" w:pos="567"/>
        </w:tabs>
        <w:spacing w:after="0"/>
        <w:jc w:val="both"/>
        <w:rPr>
          <w:rFonts w:ascii="Century Gothic" w:hAnsi="Century Gothic" w:cstheme="majorHAnsi"/>
          <w:sz w:val="22"/>
        </w:rPr>
      </w:pPr>
    </w:p>
    <w:p w14:paraId="67DD5883" w14:textId="77777777" w:rsidR="00223ED5" w:rsidRDefault="00223ED5" w:rsidP="00154C68">
      <w:pPr>
        <w:tabs>
          <w:tab w:val="left" w:pos="567"/>
        </w:tabs>
        <w:spacing w:after="0"/>
        <w:jc w:val="both"/>
        <w:rPr>
          <w:rFonts w:ascii="Century Gothic" w:hAnsi="Century Gothic" w:cstheme="majorHAnsi"/>
          <w:sz w:val="22"/>
        </w:rPr>
      </w:pPr>
    </w:p>
    <w:p w14:paraId="681EC6EC" w14:textId="38669E3C" w:rsidR="00223ED5" w:rsidRPr="00223ED5" w:rsidRDefault="00223ED5" w:rsidP="00154C68">
      <w:pPr>
        <w:tabs>
          <w:tab w:val="left" w:pos="567"/>
        </w:tabs>
        <w:spacing w:after="0"/>
        <w:jc w:val="both"/>
        <w:rPr>
          <w:rFonts w:ascii="Century Gothic" w:hAnsi="Century Gothic" w:cstheme="majorHAnsi"/>
          <w:b/>
          <w:bCs/>
          <w:sz w:val="22"/>
        </w:rPr>
      </w:pPr>
      <w:r w:rsidRPr="00223ED5">
        <w:rPr>
          <w:rFonts w:ascii="Century Gothic" w:hAnsi="Century Gothic" w:cstheme="majorHAnsi"/>
          <w:b/>
          <w:bCs/>
          <w:sz w:val="22"/>
        </w:rPr>
        <w:t>Dagsorden</w:t>
      </w:r>
    </w:p>
    <w:p w14:paraId="5FC1D328" w14:textId="77777777" w:rsidR="00223ED5" w:rsidRDefault="00223ED5" w:rsidP="00154C68">
      <w:pPr>
        <w:tabs>
          <w:tab w:val="left" w:pos="567"/>
        </w:tabs>
        <w:spacing w:after="0"/>
        <w:jc w:val="both"/>
        <w:rPr>
          <w:rFonts w:ascii="Century Gothic" w:hAnsi="Century Gothic" w:cstheme="majorHAnsi"/>
          <w:sz w:val="22"/>
        </w:rPr>
      </w:pPr>
    </w:p>
    <w:p w14:paraId="72F345EE" w14:textId="5024DDF3" w:rsidR="00223ED5" w:rsidRDefault="00223ED5" w:rsidP="00223ED5">
      <w:pPr>
        <w:pStyle w:val="ListParagraph"/>
        <w:numPr>
          <w:ilvl w:val="0"/>
          <w:numId w:val="21"/>
        </w:numPr>
        <w:tabs>
          <w:tab w:val="left" w:pos="567"/>
        </w:tabs>
        <w:spacing w:before="240" w:line="600" w:lineRule="auto"/>
        <w:jc w:val="both"/>
        <w:rPr>
          <w:rFonts w:ascii="Century Gothic" w:hAnsi="Century Gothic" w:cstheme="majorHAnsi"/>
          <w:sz w:val="22"/>
        </w:rPr>
      </w:pPr>
      <w:r>
        <w:rPr>
          <w:rFonts w:ascii="Century Gothic" w:hAnsi="Century Gothic" w:cstheme="majorHAnsi"/>
          <w:sz w:val="22"/>
        </w:rPr>
        <w:t>Valg af dirigent og referent</w:t>
      </w:r>
    </w:p>
    <w:p w14:paraId="52E1ACCD" w14:textId="6E0A2BB4" w:rsidR="00223ED5" w:rsidRDefault="00223ED5" w:rsidP="00223ED5">
      <w:pPr>
        <w:pStyle w:val="ListParagraph"/>
        <w:numPr>
          <w:ilvl w:val="0"/>
          <w:numId w:val="21"/>
        </w:numPr>
        <w:tabs>
          <w:tab w:val="left" w:pos="567"/>
        </w:tabs>
        <w:spacing w:before="240" w:line="600" w:lineRule="auto"/>
        <w:jc w:val="both"/>
        <w:rPr>
          <w:rFonts w:ascii="Century Gothic" w:hAnsi="Century Gothic" w:cstheme="majorHAnsi"/>
          <w:sz w:val="22"/>
        </w:rPr>
      </w:pPr>
      <w:r>
        <w:rPr>
          <w:rFonts w:ascii="Century Gothic" w:hAnsi="Century Gothic" w:cstheme="majorHAnsi"/>
          <w:sz w:val="22"/>
        </w:rPr>
        <w:t>Bestyrelsens beretning</w:t>
      </w:r>
    </w:p>
    <w:p w14:paraId="5DA5ABBD" w14:textId="77777777" w:rsidR="00223ED5" w:rsidRDefault="00223ED5" w:rsidP="00223ED5">
      <w:pPr>
        <w:pStyle w:val="ListParagraph"/>
        <w:numPr>
          <w:ilvl w:val="0"/>
          <w:numId w:val="21"/>
        </w:numPr>
        <w:tabs>
          <w:tab w:val="left" w:pos="567"/>
        </w:tabs>
        <w:spacing w:before="240" w:line="600" w:lineRule="auto"/>
        <w:rPr>
          <w:rFonts w:ascii="Century Gothic" w:hAnsi="Century Gothic" w:cstheme="majorHAnsi"/>
          <w:sz w:val="22"/>
        </w:rPr>
      </w:pPr>
      <w:r>
        <w:rPr>
          <w:rFonts w:ascii="Century Gothic" w:hAnsi="Century Gothic" w:cstheme="majorHAnsi"/>
          <w:sz w:val="22"/>
        </w:rPr>
        <w:t>Forelæggelse af årsregnskab 2024</w:t>
      </w:r>
    </w:p>
    <w:p w14:paraId="49589E8D" w14:textId="77777777" w:rsidR="00223ED5" w:rsidRDefault="00223ED5" w:rsidP="00223ED5">
      <w:pPr>
        <w:pStyle w:val="ListParagraph"/>
        <w:numPr>
          <w:ilvl w:val="0"/>
          <w:numId w:val="21"/>
        </w:numPr>
        <w:tabs>
          <w:tab w:val="left" w:pos="567"/>
        </w:tabs>
        <w:spacing w:before="240" w:line="600" w:lineRule="auto"/>
        <w:rPr>
          <w:rFonts w:ascii="Century Gothic" w:hAnsi="Century Gothic" w:cstheme="majorHAnsi"/>
          <w:sz w:val="22"/>
        </w:rPr>
      </w:pPr>
      <w:r>
        <w:rPr>
          <w:rFonts w:ascii="Century Gothic" w:hAnsi="Century Gothic" w:cstheme="majorHAnsi"/>
          <w:sz w:val="22"/>
        </w:rPr>
        <w:t>5 forslag fra bestyrelsen og forelæggelse af budget 2025</w:t>
      </w:r>
    </w:p>
    <w:p w14:paraId="1A25EA47" w14:textId="77777777" w:rsidR="00223ED5" w:rsidRDefault="00223ED5" w:rsidP="00223ED5">
      <w:pPr>
        <w:pStyle w:val="ListParagraph"/>
        <w:numPr>
          <w:ilvl w:val="0"/>
          <w:numId w:val="21"/>
        </w:numPr>
        <w:tabs>
          <w:tab w:val="left" w:pos="567"/>
        </w:tabs>
        <w:spacing w:before="240" w:line="600" w:lineRule="auto"/>
        <w:rPr>
          <w:rFonts w:ascii="Century Gothic" w:hAnsi="Century Gothic" w:cstheme="majorHAnsi"/>
          <w:sz w:val="22"/>
        </w:rPr>
      </w:pPr>
      <w:r>
        <w:rPr>
          <w:rFonts w:ascii="Century Gothic" w:hAnsi="Century Gothic" w:cstheme="majorHAnsi"/>
          <w:sz w:val="22"/>
        </w:rPr>
        <w:t>Valg</w:t>
      </w:r>
    </w:p>
    <w:p w14:paraId="644E52AE" w14:textId="77777777" w:rsidR="00223ED5" w:rsidRDefault="00223ED5" w:rsidP="00223ED5">
      <w:pPr>
        <w:pStyle w:val="ListParagraph"/>
        <w:numPr>
          <w:ilvl w:val="0"/>
          <w:numId w:val="21"/>
        </w:numPr>
        <w:tabs>
          <w:tab w:val="left" w:pos="567"/>
        </w:tabs>
        <w:spacing w:before="240" w:line="600" w:lineRule="auto"/>
        <w:rPr>
          <w:rFonts w:ascii="Century Gothic" w:hAnsi="Century Gothic" w:cstheme="majorHAnsi"/>
          <w:sz w:val="22"/>
        </w:rPr>
      </w:pPr>
      <w:r>
        <w:rPr>
          <w:rFonts w:ascii="Century Gothic" w:hAnsi="Century Gothic" w:cstheme="majorHAnsi"/>
          <w:sz w:val="22"/>
        </w:rPr>
        <w:t>Orientering fra bestyrelsen</w:t>
      </w:r>
    </w:p>
    <w:p w14:paraId="60C7BA17" w14:textId="34BFAD42" w:rsidR="00223ED5" w:rsidRPr="00223ED5" w:rsidRDefault="00223ED5" w:rsidP="00223ED5">
      <w:pPr>
        <w:pStyle w:val="ListParagraph"/>
        <w:numPr>
          <w:ilvl w:val="0"/>
          <w:numId w:val="21"/>
        </w:numPr>
        <w:tabs>
          <w:tab w:val="left" w:pos="567"/>
        </w:tabs>
        <w:spacing w:before="240" w:line="600" w:lineRule="auto"/>
        <w:rPr>
          <w:rFonts w:ascii="Century Gothic" w:hAnsi="Century Gothic" w:cstheme="majorHAnsi"/>
          <w:sz w:val="22"/>
        </w:rPr>
      </w:pPr>
      <w:r>
        <w:rPr>
          <w:rFonts w:ascii="Century Gothic" w:hAnsi="Century Gothic" w:cstheme="majorHAnsi"/>
          <w:sz w:val="22"/>
        </w:rPr>
        <w:t xml:space="preserve">Eventuelt </w:t>
      </w:r>
    </w:p>
    <w:p w14:paraId="46D89F13" w14:textId="34E3D1D0" w:rsidR="00223ED5" w:rsidRDefault="00223ED5">
      <w:pPr>
        <w:spacing w:after="160" w:line="259" w:lineRule="auto"/>
        <w:rPr>
          <w:rFonts w:ascii="Century Gothic" w:hAnsi="Century Gothic" w:cstheme="majorHAnsi"/>
          <w:sz w:val="22"/>
        </w:rPr>
      </w:pPr>
      <w:r>
        <w:rPr>
          <w:rFonts w:ascii="Century Gothic" w:hAnsi="Century Gothic" w:cstheme="majorHAnsi"/>
          <w:sz w:val="22"/>
        </w:rPr>
        <w:br w:type="page"/>
      </w:r>
    </w:p>
    <w:p w14:paraId="78B227E2" w14:textId="478C247C" w:rsidR="00154C68" w:rsidRPr="00CE75A9" w:rsidRDefault="00154C68" w:rsidP="00C01AF5">
      <w:pPr>
        <w:pStyle w:val="Heading1"/>
        <w:numPr>
          <w:ilvl w:val="0"/>
          <w:numId w:val="0"/>
        </w:numPr>
        <w:spacing w:before="0"/>
        <w:rPr>
          <w:rFonts w:ascii="Century Gothic" w:hAnsi="Century Gothic" w:cstheme="majorHAnsi"/>
          <w:color w:val="auto"/>
          <w:szCs w:val="22"/>
        </w:rPr>
      </w:pPr>
      <w:bookmarkStart w:id="0" w:name="_Toc192515610"/>
      <w:r w:rsidRPr="00CE75A9">
        <w:rPr>
          <w:rFonts w:ascii="Century Gothic" w:hAnsi="Century Gothic" w:cstheme="majorHAnsi"/>
          <w:color w:val="auto"/>
          <w:szCs w:val="22"/>
        </w:rPr>
        <w:lastRenderedPageBreak/>
        <w:t>1.</w:t>
      </w:r>
      <w:r w:rsidRPr="00CE75A9">
        <w:rPr>
          <w:rFonts w:ascii="Century Gothic" w:hAnsi="Century Gothic" w:cstheme="majorHAnsi"/>
          <w:color w:val="auto"/>
          <w:szCs w:val="22"/>
        </w:rPr>
        <w:tab/>
        <w:t>Valg af dirigent og referent.</w:t>
      </w:r>
      <w:bookmarkEnd w:id="0"/>
    </w:p>
    <w:p w14:paraId="65B0EEC7" w14:textId="1D7C70B3" w:rsidR="00154C68" w:rsidRPr="00CE75A9" w:rsidRDefault="00154C68" w:rsidP="00C01AF5">
      <w:pPr>
        <w:tabs>
          <w:tab w:val="left" w:pos="567"/>
        </w:tabs>
        <w:spacing w:after="0"/>
        <w:rPr>
          <w:rFonts w:ascii="Century Gothic" w:hAnsi="Century Gothic" w:cstheme="majorHAnsi"/>
          <w:sz w:val="22"/>
        </w:rPr>
      </w:pPr>
      <w:r w:rsidRPr="00CE75A9">
        <w:rPr>
          <w:rFonts w:ascii="Century Gothic" w:hAnsi="Century Gothic" w:cstheme="majorHAnsi"/>
          <w:sz w:val="22"/>
        </w:rPr>
        <w:t xml:space="preserve">Bestyrelsen foreslog </w:t>
      </w:r>
      <w:r w:rsidR="00DB6820" w:rsidRPr="00C01AF5">
        <w:rPr>
          <w:rFonts w:ascii="Century Gothic" w:hAnsi="Century Gothic" w:cstheme="majorHAnsi"/>
          <w:sz w:val="22"/>
        </w:rPr>
        <w:t>Jette</w:t>
      </w:r>
      <w:r w:rsidRPr="00C01AF5">
        <w:rPr>
          <w:rFonts w:ascii="Century Gothic" w:hAnsi="Century Gothic" w:cstheme="majorHAnsi"/>
          <w:sz w:val="22"/>
        </w:rPr>
        <w:t xml:space="preserve"> </w:t>
      </w:r>
      <w:r w:rsidRPr="00CE75A9">
        <w:rPr>
          <w:rFonts w:ascii="Century Gothic" w:hAnsi="Century Gothic" w:cstheme="majorHAnsi"/>
          <w:sz w:val="22"/>
        </w:rPr>
        <w:t xml:space="preserve">som dirigent og </w:t>
      </w:r>
      <w:r w:rsidR="00DB6820" w:rsidRPr="00C01AF5">
        <w:rPr>
          <w:rFonts w:ascii="Century Gothic" w:hAnsi="Century Gothic" w:cstheme="majorHAnsi"/>
          <w:sz w:val="22"/>
        </w:rPr>
        <w:t xml:space="preserve">Charlotte </w:t>
      </w:r>
      <w:r w:rsidRPr="00CE75A9">
        <w:rPr>
          <w:rFonts w:ascii="Century Gothic" w:hAnsi="Century Gothic" w:cstheme="majorHAnsi"/>
          <w:sz w:val="22"/>
        </w:rPr>
        <w:t>som referent. Forslage</w:t>
      </w:r>
      <w:r w:rsidR="00223ED5">
        <w:rPr>
          <w:rFonts w:ascii="Century Gothic" w:hAnsi="Century Gothic" w:cstheme="majorHAnsi"/>
          <w:sz w:val="22"/>
        </w:rPr>
        <w:t>ne</w:t>
      </w:r>
      <w:r w:rsidRPr="00CE75A9">
        <w:rPr>
          <w:rFonts w:ascii="Century Gothic" w:hAnsi="Century Gothic" w:cstheme="majorHAnsi"/>
          <w:sz w:val="22"/>
        </w:rPr>
        <w:t xml:space="preserve"> blev enstemmigt vedtaget. </w:t>
      </w:r>
    </w:p>
    <w:p w14:paraId="4FC534DD" w14:textId="77777777" w:rsidR="00154C68" w:rsidRPr="00CE75A9" w:rsidRDefault="00154C68" w:rsidP="00C01AF5">
      <w:pPr>
        <w:tabs>
          <w:tab w:val="left" w:pos="567"/>
        </w:tabs>
        <w:spacing w:after="0"/>
        <w:rPr>
          <w:rFonts w:ascii="Century Gothic" w:hAnsi="Century Gothic" w:cstheme="majorHAnsi"/>
          <w:sz w:val="22"/>
        </w:rPr>
      </w:pPr>
    </w:p>
    <w:p w14:paraId="5B89E3B1" w14:textId="112BEA16" w:rsidR="00154C68" w:rsidRPr="00CE75A9" w:rsidRDefault="00154C68" w:rsidP="00C01AF5">
      <w:pPr>
        <w:tabs>
          <w:tab w:val="left" w:pos="567"/>
        </w:tabs>
        <w:spacing w:after="0"/>
        <w:rPr>
          <w:rFonts w:ascii="Century Gothic" w:hAnsi="Century Gothic" w:cstheme="majorHAnsi"/>
          <w:sz w:val="22"/>
        </w:rPr>
      </w:pPr>
      <w:r w:rsidRPr="00CE75A9">
        <w:rPr>
          <w:rFonts w:ascii="Century Gothic" w:hAnsi="Century Gothic" w:cstheme="majorHAnsi"/>
          <w:sz w:val="22"/>
        </w:rPr>
        <w:t>Dirigenten konstaterede, at generalforsamlingen var lovligt varslet og afholdt i henhold til foreningens vedtægter, samt at generalforsamlingen var beslutningsdygtig i dagsordenens punkter</w:t>
      </w:r>
      <w:r w:rsidR="00DB6820">
        <w:rPr>
          <w:rFonts w:ascii="Century Gothic" w:hAnsi="Century Gothic" w:cstheme="majorHAnsi"/>
          <w:sz w:val="22"/>
        </w:rPr>
        <w:t>.</w:t>
      </w:r>
    </w:p>
    <w:p w14:paraId="53F0DC3C" w14:textId="77777777" w:rsidR="00154C68" w:rsidRPr="00CE75A9" w:rsidRDefault="00154C68" w:rsidP="00C01AF5">
      <w:pPr>
        <w:tabs>
          <w:tab w:val="left" w:pos="567"/>
        </w:tabs>
        <w:spacing w:after="0"/>
        <w:rPr>
          <w:rFonts w:ascii="Century Gothic" w:hAnsi="Century Gothic" w:cstheme="majorHAnsi"/>
          <w:sz w:val="22"/>
        </w:rPr>
      </w:pPr>
    </w:p>
    <w:p w14:paraId="5A3DC8F4" w14:textId="548F4829" w:rsidR="00154C68" w:rsidRPr="00CE75A9" w:rsidRDefault="00B92A0A" w:rsidP="00C01AF5">
      <w:pPr>
        <w:pStyle w:val="Heading1"/>
        <w:numPr>
          <w:ilvl w:val="0"/>
          <w:numId w:val="0"/>
        </w:numPr>
        <w:spacing w:before="0"/>
        <w:rPr>
          <w:rFonts w:ascii="Century Gothic" w:hAnsi="Century Gothic" w:cstheme="majorHAnsi"/>
          <w:color w:val="auto"/>
          <w:szCs w:val="22"/>
        </w:rPr>
      </w:pPr>
      <w:bookmarkStart w:id="1" w:name="_Toc192515611"/>
      <w:r>
        <w:rPr>
          <w:rFonts w:ascii="Century Gothic" w:hAnsi="Century Gothic" w:cstheme="majorHAnsi"/>
          <w:color w:val="auto"/>
          <w:szCs w:val="22"/>
        </w:rPr>
        <w:t>2)</w:t>
      </w:r>
      <w:r w:rsidR="00154C68" w:rsidRPr="00CE75A9">
        <w:rPr>
          <w:rFonts w:ascii="Century Gothic" w:hAnsi="Century Gothic" w:cstheme="majorHAnsi"/>
          <w:color w:val="auto"/>
          <w:szCs w:val="22"/>
        </w:rPr>
        <w:tab/>
        <w:t>Bestyrelsens beretnin</w:t>
      </w:r>
      <w:r w:rsidR="00E46311">
        <w:rPr>
          <w:rFonts w:ascii="Century Gothic" w:hAnsi="Century Gothic" w:cstheme="majorHAnsi"/>
          <w:color w:val="auto"/>
          <w:szCs w:val="22"/>
        </w:rPr>
        <w:t>g</w:t>
      </w:r>
      <w:r w:rsidR="00154C68" w:rsidRPr="00CE75A9">
        <w:rPr>
          <w:rFonts w:ascii="Century Gothic" w:hAnsi="Century Gothic" w:cstheme="majorHAnsi"/>
          <w:color w:val="auto"/>
          <w:szCs w:val="22"/>
        </w:rPr>
        <w:t>.</w:t>
      </w:r>
      <w:bookmarkEnd w:id="1"/>
    </w:p>
    <w:p w14:paraId="0F532CB5" w14:textId="26B0DE07" w:rsidR="00154C68" w:rsidRPr="00CE75A9" w:rsidRDefault="00DB6820" w:rsidP="00C01AF5">
      <w:pPr>
        <w:tabs>
          <w:tab w:val="left" w:pos="567"/>
        </w:tabs>
        <w:spacing w:after="0"/>
        <w:rPr>
          <w:rFonts w:ascii="Century Gothic" w:hAnsi="Century Gothic" w:cstheme="majorHAnsi"/>
          <w:sz w:val="22"/>
        </w:rPr>
      </w:pPr>
      <w:r>
        <w:rPr>
          <w:rFonts w:ascii="Century Gothic" w:hAnsi="Century Gothic" w:cstheme="majorHAnsi"/>
          <w:sz w:val="22"/>
        </w:rPr>
        <w:t>Formanden læste b</w:t>
      </w:r>
      <w:r w:rsidR="00154C68" w:rsidRPr="00CE75A9">
        <w:rPr>
          <w:rFonts w:ascii="Century Gothic" w:hAnsi="Century Gothic" w:cstheme="majorHAnsi"/>
          <w:sz w:val="22"/>
        </w:rPr>
        <w:t>estyrelsens beretning</w:t>
      </w:r>
      <w:r>
        <w:rPr>
          <w:rFonts w:ascii="Century Gothic" w:hAnsi="Century Gothic" w:cstheme="majorHAnsi"/>
          <w:sz w:val="22"/>
        </w:rPr>
        <w:t xml:space="preserve"> hvori der bl.a. blev berettet om udskiftning af vinduer og døre, algebehandling af tage og første afholdte beboermøde om sparring af de 3 udvalg.</w:t>
      </w:r>
    </w:p>
    <w:p w14:paraId="345C5544" w14:textId="77777777" w:rsidR="00154C68" w:rsidRDefault="00154C68" w:rsidP="00C01AF5">
      <w:pPr>
        <w:tabs>
          <w:tab w:val="left" w:pos="567"/>
        </w:tabs>
        <w:spacing w:after="0"/>
        <w:rPr>
          <w:rFonts w:ascii="Century Gothic" w:hAnsi="Century Gothic" w:cstheme="majorHAnsi"/>
          <w:sz w:val="22"/>
        </w:rPr>
      </w:pPr>
      <w:r w:rsidRPr="00CE75A9">
        <w:rPr>
          <w:rFonts w:ascii="Century Gothic" w:hAnsi="Century Gothic" w:cstheme="majorHAnsi"/>
          <w:sz w:val="22"/>
        </w:rPr>
        <w:t xml:space="preserve">Beretningen blev herefter taget til efterretning. </w:t>
      </w:r>
    </w:p>
    <w:p w14:paraId="785A1D01" w14:textId="4FF088A4" w:rsidR="007A275B" w:rsidRPr="00CE75A9" w:rsidRDefault="007A275B" w:rsidP="00C01AF5">
      <w:pPr>
        <w:tabs>
          <w:tab w:val="left" w:pos="567"/>
        </w:tabs>
        <w:spacing w:after="0"/>
        <w:rPr>
          <w:rFonts w:ascii="Century Gothic" w:hAnsi="Century Gothic" w:cstheme="majorHAnsi"/>
          <w:sz w:val="22"/>
        </w:rPr>
      </w:pPr>
      <w:r>
        <w:rPr>
          <w:rFonts w:ascii="Century Gothic" w:hAnsi="Century Gothic" w:cstheme="majorHAnsi"/>
          <w:sz w:val="22"/>
        </w:rPr>
        <w:t>Anne</w:t>
      </w:r>
      <w:r w:rsidR="00223ED5">
        <w:rPr>
          <w:rFonts w:ascii="Century Gothic" w:hAnsi="Century Gothic" w:cstheme="majorHAnsi"/>
          <w:sz w:val="22"/>
        </w:rPr>
        <w:t xml:space="preserve"> </w:t>
      </w:r>
      <w:r>
        <w:rPr>
          <w:rFonts w:ascii="Century Gothic" w:hAnsi="Century Gothic" w:cstheme="majorHAnsi"/>
          <w:sz w:val="22"/>
        </w:rPr>
        <w:t>Grethe i nr. 39 fortalte at en del af hendes planter var gået til efter algebehandlingen af tagene. Det blev aftalt at Anne</w:t>
      </w:r>
      <w:r w:rsidR="00223ED5">
        <w:rPr>
          <w:rFonts w:ascii="Century Gothic" w:hAnsi="Century Gothic" w:cstheme="majorHAnsi"/>
          <w:sz w:val="22"/>
        </w:rPr>
        <w:t xml:space="preserve"> </w:t>
      </w:r>
      <w:r>
        <w:rPr>
          <w:rFonts w:ascii="Century Gothic" w:hAnsi="Century Gothic" w:cstheme="majorHAnsi"/>
          <w:sz w:val="22"/>
        </w:rPr>
        <w:t>Grethe laver en opgørelse med værdi af tabet til bestyrelsen, som så vil kigge på godtgørelse herfor.</w:t>
      </w:r>
    </w:p>
    <w:p w14:paraId="0E397C52" w14:textId="77777777" w:rsidR="00154C68" w:rsidRPr="00CE75A9" w:rsidRDefault="00154C68" w:rsidP="00C01AF5">
      <w:pPr>
        <w:tabs>
          <w:tab w:val="left" w:pos="567"/>
        </w:tabs>
        <w:spacing w:after="0"/>
        <w:rPr>
          <w:rFonts w:ascii="Century Gothic" w:hAnsi="Century Gothic" w:cstheme="majorHAnsi"/>
          <w:sz w:val="22"/>
        </w:rPr>
      </w:pPr>
    </w:p>
    <w:p w14:paraId="4E631195" w14:textId="218A2ABC" w:rsidR="00154C68" w:rsidRPr="00CE75A9" w:rsidRDefault="00B92A0A" w:rsidP="00C01AF5">
      <w:pPr>
        <w:pStyle w:val="Heading1"/>
        <w:numPr>
          <w:ilvl w:val="0"/>
          <w:numId w:val="0"/>
        </w:numPr>
        <w:spacing w:before="0"/>
        <w:rPr>
          <w:rFonts w:ascii="Century Gothic" w:hAnsi="Century Gothic" w:cstheme="majorHAnsi"/>
          <w:color w:val="auto"/>
          <w:szCs w:val="22"/>
        </w:rPr>
      </w:pPr>
      <w:bookmarkStart w:id="2" w:name="_Toc192515612"/>
      <w:bookmarkStart w:id="3" w:name="_Hlk192520415"/>
      <w:r>
        <w:rPr>
          <w:rFonts w:ascii="Century Gothic" w:hAnsi="Century Gothic" w:cstheme="majorHAnsi"/>
          <w:color w:val="auto"/>
          <w:szCs w:val="22"/>
        </w:rPr>
        <w:t xml:space="preserve">3) </w:t>
      </w:r>
      <w:r w:rsidR="00154C68" w:rsidRPr="00CE75A9">
        <w:rPr>
          <w:rFonts w:ascii="Century Gothic" w:hAnsi="Century Gothic" w:cstheme="majorHAnsi"/>
          <w:color w:val="auto"/>
          <w:szCs w:val="22"/>
        </w:rPr>
        <w:tab/>
        <w:t>Forelæggelse af års</w:t>
      </w:r>
      <w:r w:rsidR="0052335B">
        <w:rPr>
          <w:rFonts w:ascii="Century Gothic" w:hAnsi="Century Gothic" w:cstheme="majorHAnsi"/>
          <w:color w:val="auto"/>
          <w:szCs w:val="22"/>
        </w:rPr>
        <w:t>rapport</w:t>
      </w:r>
      <w:r w:rsidR="00154C68" w:rsidRPr="00CE75A9">
        <w:rPr>
          <w:rFonts w:ascii="Century Gothic" w:hAnsi="Century Gothic" w:cstheme="majorHAnsi"/>
          <w:color w:val="auto"/>
          <w:szCs w:val="22"/>
        </w:rPr>
        <w:t xml:space="preserve"> </w:t>
      </w:r>
      <w:r w:rsidR="00E46311">
        <w:rPr>
          <w:rFonts w:ascii="Century Gothic" w:hAnsi="Century Gothic" w:cstheme="majorHAnsi"/>
          <w:color w:val="auto"/>
          <w:szCs w:val="22"/>
        </w:rPr>
        <w:t>og eventuel</w:t>
      </w:r>
      <w:r w:rsidR="00154C68" w:rsidRPr="00CE75A9">
        <w:rPr>
          <w:rFonts w:ascii="Century Gothic" w:hAnsi="Century Gothic" w:cstheme="majorHAnsi"/>
          <w:color w:val="auto"/>
          <w:szCs w:val="22"/>
        </w:rPr>
        <w:t xml:space="preserve"> revis</w:t>
      </w:r>
      <w:r w:rsidR="0052335B">
        <w:rPr>
          <w:rFonts w:ascii="Century Gothic" w:hAnsi="Century Gothic" w:cstheme="majorHAnsi"/>
          <w:color w:val="auto"/>
          <w:szCs w:val="22"/>
        </w:rPr>
        <w:t>ionsberetning samt</w:t>
      </w:r>
      <w:r w:rsidR="00154C68" w:rsidRPr="00CE75A9">
        <w:rPr>
          <w:rFonts w:ascii="Century Gothic" w:hAnsi="Century Gothic" w:cstheme="majorHAnsi"/>
          <w:color w:val="auto"/>
          <w:szCs w:val="22"/>
        </w:rPr>
        <w:t xml:space="preserve"> godkendelse</w:t>
      </w:r>
      <w:r w:rsidR="0052335B">
        <w:rPr>
          <w:rFonts w:ascii="Century Gothic" w:hAnsi="Century Gothic" w:cstheme="majorHAnsi"/>
          <w:color w:val="auto"/>
          <w:szCs w:val="22"/>
        </w:rPr>
        <w:t xml:space="preserve"> af årsrapporten</w:t>
      </w:r>
      <w:r w:rsidR="00154C68" w:rsidRPr="00CE75A9">
        <w:rPr>
          <w:rFonts w:ascii="Century Gothic" w:hAnsi="Century Gothic" w:cstheme="majorHAnsi"/>
          <w:color w:val="auto"/>
          <w:szCs w:val="22"/>
        </w:rPr>
        <w:t>.</w:t>
      </w:r>
      <w:bookmarkEnd w:id="2"/>
    </w:p>
    <w:p w14:paraId="49A65905" w14:textId="563556D4" w:rsidR="00154C68" w:rsidRPr="00CE75A9" w:rsidRDefault="00DB6820" w:rsidP="00C01AF5">
      <w:pPr>
        <w:tabs>
          <w:tab w:val="left" w:pos="567"/>
        </w:tabs>
        <w:spacing w:after="0"/>
        <w:rPr>
          <w:rFonts w:ascii="Century Gothic" w:hAnsi="Century Gothic" w:cstheme="majorHAnsi"/>
          <w:sz w:val="22"/>
        </w:rPr>
      </w:pPr>
      <w:r w:rsidRPr="00DB6820">
        <w:rPr>
          <w:rFonts w:ascii="Century Gothic" w:hAnsi="Century Gothic" w:cstheme="majorHAnsi"/>
          <w:sz w:val="22"/>
        </w:rPr>
        <w:t>Bruno</w:t>
      </w:r>
      <w:r w:rsidR="0005472E" w:rsidRPr="00DB6820">
        <w:rPr>
          <w:rFonts w:ascii="Century Gothic" w:hAnsi="Century Gothic" w:cstheme="majorHAnsi"/>
          <w:sz w:val="22"/>
        </w:rPr>
        <w:t xml:space="preserve"> </w:t>
      </w:r>
      <w:r w:rsidR="00154C68" w:rsidRPr="00CE75A9">
        <w:rPr>
          <w:rFonts w:ascii="Century Gothic" w:hAnsi="Century Gothic" w:cstheme="majorHAnsi"/>
          <w:sz w:val="22"/>
        </w:rPr>
        <w:t>fremlagde årsr</w:t>
      </w:r>
      <w:r w:rsidR="0052335B">
        <w:rPr>
          <w:rFonts w:ascii="Century Gothic" w:hAnsi="Century Gothic" w:cstheme="majorHAnsi"/>
          <w:sz w:val="22"/>
        </w:rPr>
        <w:t>apporten</w:t>
      </w:r>
      <w:r w:rsidR="00154C68" w:rsidRPr="00CE75A9">
        <w:rPr>
          <w:rFonts w:ascii="Century Gothic" w:hAnsi="Century Gothic" w:cstheme="majorHAnsi"/>
          <w:sz w:val="22"/>
        </w:rPr>
        <w:t xml:space="preserve"> for 20</w:t>
      </w:r>
      <w:r w:rsidR="00616154" w:rsidRPr="00616154">
        <w:rPr>
          <w:rFonts w:ascii="Century Gothic" w:hAnsi="Century Gothic" w:cstheme="majorHAnsi"/>
          <w:sz w:val="22"/>
        </w:rPr>
        <w:t>2</w:t>
      </w:r>
      <w:r>
        <w:rPr>
          <w:rFonts w:ascii="Century Gothic" w:hAnsi="Century Gothic" w:cstheme="majorHAnsi"/>
          <w:sz w:val="22"/>
        </w:rPr>
        <w:t>4</w:t>
      </w:r>
      <w:r w:rsidR="00154C68" w:rsidRPr="00CE75A9">
        <w:rPr>
          <w:rFonts w:ascii="Century Gothic" w:hAnsi="Century Gothic" w:cstheme="majorHAnsi"/>
          <w:sz w:val="22"/>
        </w:rPr>
        <w:t xml:space="preserve">. </w:t>
      </w:r>
    </w:p>
    <w:p w14:paraId="0DB1F122" w14:textId="77777777" w:rsidR="00154C68" w:rsidRPr="00CE75A9" w:rsidRDefault="00154C68" w:rsidP="00C01AF5">
      <w:pPr>
        <w:tabs>
          <w:tab w:val="left" w:pos="567"/>
        </w:tabs>
        <w:spacing w:after="0"/>
        <w:rPr>
          <w:rFonts w:ascii="Century Gothic" w:hAnsi="Century Gothic" w:cstheme="majorHAnsi"/>
          <w:sz w:val="22"/>
        </w:rPr>
      </w:pPr>
    </w:p>
    <w:bookmarkEnd w:id="3"/>
    <w:p w14:paraId="7E7C506F" w14:textId="4475B7FE" w:rsidR="00154C68"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 xml:space="preserve">Årets resultat viste et </w:t>
      </w:r>
      <w:r w:rsidRPr="002D39A8">
        <w:rPr>
          <w:rFonts w:ascii="Century Gothic" w:hAnsi="Century Gothic" w:cstheme="majorHAnsi"/>
          <w:sz w:val="22"/>
        </w:rPr>
        <w:t xml:space="preserve">underskud </w:t>
      </w:r>
      <w:r w:rsidRPr="00CE75A9">
        <w:rPr>
          <w:rFonts w:ascii="Century Gothic" w:hAnsi="Century Gothic" w:cstheme="majorHAnsi"/>
          <w:sz w:val="22"/>
        </w:rPr>
        <w:t xml:space="preserve">på kr. </w:t>
      </w:r>
      <w:r w:rsidR="00213010">
        <w:rPr>
          <w:rFonts w:ascii="Century Gothic" w:hAnsi="Century Gothic" w:cstheme="majorHAnsi"/>
          <w:sz w:val="22"/>
        </w:rPr>
        <w:t>612</w:t>
      </w:r>
      <w:r w:rsidR="00366A28">
        <w:rPr>
          <w:rFonts w:ascii="Century Gothic" w:hAnsi="Century Gothic" w:cstheme="majorHAnsi"/>
          <w:sz w:val="22"/>
        </w:rPr>
        <w:t>.</w:t>
      </w:r>
      <w:r w:rsidR="00213010">
        <w:rPr>
          <w:rFonts w:ascii="Century Gothic" w:hAnsi="Century Gothic" w:cstheme="majorHAnsi"/>
          <w:sz w:val="22"/>
        </w:rPr>
        <w:t>705</w:t>
      </w:r>
      <w:r w:rsidRPr="00CE75A9">
        <w:rPr>
          <w:rFonts w:ascii="Century Gothic" w:hAnsi="Century Gothic" w:cstheme="majorHAnsi"/>
          <w:sz w:val="22"/>
        </w:rPr>
        <w:t xml:space="preserve"> som var overført til foreningens egenkapital, der herefter</w:t>
      </w:r>
      <w:r w:rsidRPr="00CE75A9">
        <w:rPr>
          <w:rFonts w:ascii="Century Gothic" w:hAnsi="Century Gothic" w:cstheme="majorHAnsi"/>
          <w:color w:val="FF0000"/>
          <w:sz w:val="22"/>
        </w:rPr>
        <w:t xml:space="preserve"> </w:t>
      </w:r>
      <w:r w:rsidRPr="00CE75A9">
        <w:rPr>
          <w:rFonts w:ascii="Century Gothic" w:hAnsi="Century Gothic" w:cstheme="majorHAnsi"/>
          <w:sz w:val="22"/>
        </w:rPr>
        <w:t>udgjorde kr.</w:t>
      </w:r>
      <w:r w:rsidR="003E03D0">
        <w:rPr>
          <w:rFonts w:ascii="Century Gothic" w:hAnsi="Century Gothic" w:cstheme="majorHAnsi"/>
          <w:sz w:val="22"/>
        </w:rPr>
        <w:t xml:space="preserve"> </w:t>
      </w:r>
      <w:r w:rsidR="003E03D0" w:rsidRPr="004F4461">
        <w:rPr>
          <w:rFonts w:ascii="Century Gothic" w:hAnsi="Century Gothic" w:cstheme="majorHAnsi"/>
          <w:color w:val="FF0000"/>
          <w:sz w:val="22"/>
        </w:rPr>
        <w:t>XXX</w:t>
      </w:r>
      <w:r w:rsidR="003E03D0">
        <w:rPr>
          <w:rFonts w:ascii="Century Gothic" w:hAnsi="Century Gothic" w:cstheme="majorHAnsi"/>
          <w:sz w:val="22"/>
        </w:rPr>
        <w:t>.</w:t>
      </w:r>
      <w:r w:rsidRPr="00CE75A9">
        <w:rPr>
          <w:rFonts w:ascii="Century Gothic" w:hAnsi="Century Gothic" w:cstheme="majorHAnsi"/>
          <w:sz w:val="22"/>
        </w:rPr>
        <w:t xml:space="preserve"> </w:t>
      </w:r>
    </w:p>
    <w:p w14:paraId="6C237EB1" w14:textId="28C03726" w:rsidR="00774F7A" w:rsidRDefault="00774F7A" w:rsidP="00154C68">
      <w:pPr>
        <w:tabs>
          <w:tab w:val="left" w:pos="567"/>
        </w:tabs>
        <w:spacing w:after="0"/>
        <w:rPr>
          <w:rFonts w:ascii="Century Gothic" w:hAnsi="Century Gothic" w:cstheme="majorHAnsi"/>
          <w:sz w:val="22"/>
        </w:rPr>
      </w:pPr>
    </w:p>
    <w:p w14:paraId="222CB810" w14:textId="0F60F954" w:rsidR="00774F7A" w:rsidRPr="00CE75A9" w:rsidRDefault="00774F7A" w:rsidP="00774F7A">
      <w:pPr>
        <w:tabs>
          <w:tab w:val="left" w:pos="567"/>
        </w:tabs>
        <w:spacing w:after="0"/>
        <w:rPr>
          <w:rFonts w:ascii="Century Gothic" w:hAnsi="Century Gothic" w:cstheme="majorHAnsi"/>
          <w:sz w:val="22"/>
        </w:rPr>
      </w:pPr>
      <w:r>
        <w:rPr>
          <w:rFonts w:ascii="Century Gothic" w:hAnsi="Century Gothic" w:cstheme="majorHAnsi"/>
          <w:sz w:val="22"/>
        </w:rPr>
        <w:t>Andelsværdien blev godkendt i henhold til</w:t>
      </w:r>
      <w:r w:rsidR="00172787">
        <w:rPr>
          <w:rFonts w:ascii="Century Gothic" w:hAnsi="Century Gothic" w:cstheme="majorHAnsi"/>
          <w:sz w:val="22"/>
        </w:rPr>
        <w:t xml:space="preserve"> bilag til </w:t>
      </w:r>
      <w:r w:rsidR="00172787" w:rsidRPr="008F5953">
        <w:rPr>
          <w:rFonts w:ascii="Century Gothic" w:hAnsi="Century Gothic" w:cstheme="majorHAnsi"/>
          <w:color w:val="FF0000"/>
          <w:sz w:val="22"/>
        </w:rPr>
        <w:t>note 1</w:t>
      </w:r>
      <w:r w:rsidR="0035695E" w:rsidRPr="008F5953">
        <w:rPr>
          <w:rFonts w:ascii="Century Gothic" w:hAnsi="Century Gothic" w:cstheme="majorHAnsi"/>
          <w:color w:val="FF0000"/>
          <w:sz w:val="22"/>
        </w:rPr>
        <w:t>5</w:t>
      </w:r>
      <w:r w:rsidR="00172787">
        <w:rPr>
          <w:rFonts w:ascii="Century Gothic" w:hAnsi="Century Gothic" w:cstheme="majorHAnsi"/>
          <w:sz w:val="22"/>
        </w:rPr>
        <w:t xml:space="preserve">, hvor </w:t>
      </w:r>
      <w:r>
        <w:rPr>
          <w:rFonts w:ascii="Century Gothic" w:hAnsi="Century Gothic" w:cstheme="majorHAnsi"/>
          <w:sz w:val="22"/>
        </w:rPr>
        <w:t xml:space="preserve">værdi pr. indskudt andelskrone udgør </w:t>
      </w:r>
      <w:r w:rsidRPr="008F5953">
        <w:rPr>
          <w:rFonts w:ascii="Century Gothic" w:hAnsi="Century Gothic" w:cstheme="majorHAnsi"/>
          <w:color w:val="FF0000"/>
          <w:sz w:val="22"/>
        </w:rPr>
        <w:t xml:space="preserve">kr. </w:t>
      </w:r>
      <w:r w:rsidR="0035695E" w:rsidRPr="008F5953">
        <w:rPr>
          <w:rFonts w:ascii="Century Gothic" w:hAnsi="Century Gothic" w:cstheme="majorHAnsi"/>
          <w:color w:val="FF0000"/>
          <w:sz w:val="22"/>
        </w:rPr>
        <w:t>17.095.377</w:t>
      </w:r>
      <w:r>
        <w:rPr>
          <w:rFonts w:ascii="Century Gothic" w:hAnsi="Century Gothic" w:cstheme="majorHAnsi"/>
          <w:sz w:val="22"/>
        </w:rPr>
        <w:t xml:space="preserve">. </w:t>
      </w:r>
    </w:p>
    <w:p w14:paraId="02269D2D" w14:textId="77777777" w:rsidR="00154C68" w:rsidRPr="00CE75A9" w:rsidRDefault="00154C68" w:rsidP="00154C68">
      <w:pPr>
        <w:tabs>
          <w:tab w:val="left" w:pos="567"/>
        </w:tabs>
        <w:spacing w:after="0"/>
        <w:rPr>
          <w:rFonts w:ascii="Century Gothic" w:hAnsi="Century Gothic" w:cstheme="majorHAnsi"/>
          <w:sz w:val="22"/>
        </w:rPr>
      </w:pPr>
    </w:p>
    <w:p w14:paraId="1E687BBA" w14:textId="4A45F887" w:rsidR="00154C68"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Der fremkom enkelte afklarende spørgsmål til årsr</w:t>
      </w:r>
      <w:r w:rsidR="0052335B">
        <w:rPr>
          <w:rFonts w:ascii="Century Gothic" w:hAnsi="Century Gothic" w:cstheme="majorHAnsi"/>
          <w:sz w:val="22"/>
        </w:rPr>
        <w:t>apporten</w:t>
      </w:r>
      <w:r w:rsidRPr="00CE75A9">
        <w:rPr>
          <w:rFonts w:ascii="Century Gothic" w:hAnsi="Century Gothic" w:cstheme="majorHAnsi"/>
          <w:sz w:val="22"/>
        </w:rPr>
        <w:t>, hvorefter de</w:t>
      </w:r>
      <w:r w:rsidR="0052335B">
        <w:rPr>
          <w:rFonts w:ascii="Century Gothic" w:hAnsi="Century Gothic" w:cstheme="majorHAnsi"/>
          <w:sz w:val="22"/>
        </w:rPr>
        <w:t>n</w:t>
      </w:r>
      <w:r w:rsidRPr="00CE75A9">
        <w:rPr>
          <w:rFonts w:ascii="Century Gothic" w:hAnsi="Century Gothic" w:cstheme="majorHAnsi"/>
          <w:sz w:val="22"/>
        </w:rPr>
        <w:t xml:space="preserve"> blev enstemmigt godkendt.</w:t>
      </w:r>
    </w:p>
    <w:p w14:paraId="491A0734" w14:textId="77777777" w:rsidR="00263953" w:rsidRDefault="00263953" w:rsidP="00154C68">
      <w:pPr>
        <w:tabs>
          <w:tab w:val="left" w:pos="567"/>
        </w:tabs>
        <w:spacing w:after="0"/>
        <w:rPr>
          <w:rFonts w:ascii="Century Gothic" w:hAnsi="Century Gothic" w:cstheme="majorHAnsi"/>
          <w:sz w:val="22"/>
        </w:rPr>
      </w:pPr>
    </w:p>
    <w:p w14:paraId="6CB24E12" w14:textId="0B1DC71B" w:rsidR="00263953" w:rsidRPr="00263953" w:rsidRDefault="00263953" w:rsidP="00263953">
      <w:pPr>
        <w:tabs>
          <w:tab w:val="left" w:pos="567"/>
        </w:tabs>
        <w:spacing w:after="0"/>
        <w:rPr>
          <w:rFonts w:ascii="Century Gothic" w:hAnsi="Century Gothic" w:cstheme="majorHAnsi"/>
          <w:b/>
          <w:bCs/>
          <w:sz w:val="22"/>
        </w:rPr>
      </w:pPr>
      <w:r>
        <w:rPr>
          <w:rFonts w:ascii="Century Gothic" w:hAnsi="Century Gothic" w:cstheme="majorHAnsi"/>
          <w:b/>
          <w:bCs/>
          <w:sz w:val="22"/>
        </w:rPr>
        <w:t>4</w:t>
      </w:r>
      <w:r w:rsidRPr="00263953">
        <w:rPr>
          <w:rFonts w:ascii="Century Gothic" w:hAnsi="Century Gothic" w:cstheme="majorHAnsi"/>
          <w:b/>
          <w:bCs/>
          <w:sz w:val="22"/>
        </w:rPr>
        <w:t xml:space="preserve">) </w:t>
      </w:r>
      <w:r w:rsidRPr="00263953">
        <w:rPr>
          <w:rFonts w:ascii="Century Gothic" w:hAnsi="Century Gothic" w:cstheme="majorHAnsi"/>
          <w:b/>
          <w:bCs/>
          <w:sz w:val="22"/>
        </w:rPr>
        <w:tab/>
        <w:t>For</w:t>
      </w:r>
      <w:r>
        <w:rPr>
          <w:rFonts w:ascii="Century Gothic" w:hAnsi="Century Gothic" w:cstheme="majorHAnsi"/>
          <w:b/>
          <w:bCs/>
          <w:sz w:val="22"/>
        </w:rPr>
        <w:t>slag fra bestyrelsen</w:t>
      </w:r>
      <w:r w:rsidR="006F06DB">
        <w:rPr>
          <w:rFonts w:ascii="Century Gothic" w:hAnsi="Century Gothic" w:cstheme="majorHAnsi"/>
          <w:b/>
          <w:bCs/>
          <w:sz w:val="22"/>
        </w:rPr>
        <w:t xml:space="preserve"> og forelæggelse af budget 2025</w:t>
      </w:r>
    </w:p>
    <w:p w14:paraId="0F6A078C" w14:textId="1D4F2439" w:rsidR="00263953" w:rsidRDefault="00263953" w:rsidP="00263953">
      <w:pPr>
        <w:tabs>
          <w:tab w:val="left" w:pos="567"/>
        </w:tabs>
        <w:spacing w:after="0"/>
        <w:rPr>
          <w:rFonts w:ascii="Century Gothic" w:hAnsi="Century Gothic" w:cstheme="majorHAnsi"/>
          <w:sz w:val="22"/>
        </w:rPr>
      </w:pPr>
      <w:r>
        <w:rPr>
          <w:rFonts w:ascii="Century Gothic" w:hAnsi="Century Gothic" w:cstheme="majorHAnsi"/>
          <w:sz w:val="22"/>
        </w:rPr>
        <w:t xml:space="preserve">Forslagenes indhold var forinden generalforsamlingen tilgængeligt på </w:t>
      </w:r>
      <w:proofErr w:type="spellStart"/>
      <w:r>
        <w:rPr>
          <w:rFonts w:ascii="Century Gothic" w:hAnsi="Century Gothic" w:cstheme="majorHAnsi"/>
          <w:sz w:val="22"/>
        </w:rPr>
        <w:t>ProBo</w:t>
      </w:r>
      <w:proofErr w:type="spellEnd"/>
      <w:r>
        <w:rPr>
          <w:rFonts w:ascii="Century Gothic" w:hAnsi="Century Gothic" w:cstheme="majorHAnsi"/>
          <w:sz w:val="22"/>
        </w:rPr>
        <w:t xml:space="preserve"> og blev uddelt i papirform til alle andelshavere.</w:t>
      </w:r>
    </w:p>
    <w:p w14:paraId="62C132C7" w14:textId="77777777" w:rsidR="00263953" w:rsidRDefault="00263953" w:rsidP="00263953">
      <w:pPr>
        <w:tabs>
          <w:tab w:val="left" w:pos="567"/>
        </w:tabs>
        <w:spacing w:after="0"/>
        <w:rPr>
          <w:rFonts w:ascii="Century Gothic" w:hAnsi="Century Gothic" w:cstheme="majorHAnsi"/>
          <w:sz w:val="22"/>
        </w:rPr>
      </w:pPr>
    </w:p>
    <w:p w14:paraId="4CFBD6C0" w14:textId="1649D818" w:rsidR="00263953" w:rsidRDefault="00263953" w:rsidP="00263953">
      <w:pPr>
        <w:pStyle w:val="ListParagraph"/>
        <w:numPr>
          <w:ilvl w:val="0"/>
          <w:numId w:val="20"/>
        </w:numPr>
        <w:tabs>
          <w:tab w:val="left" w:pos="567"/>
        </w:tabs>
        <w:spacing w:after="0"/>
        <w:rPr>
          <w:rFonts w:ascii="Century Gothic" w:hAnsi="Century Gothic" w:cstheme="majorHAnsi"/>
          <w:sz w:val="22"/>
        </w:rPr>
      </w:pPr>
      <w:r>
        <w:rPr>
          <w:rFonts w:ascii="Century Gothic" w:hAnsi="Century Gothic" w:cstheme="majorHAnsi"/>
          <w:sz w:val="22"/>
        </w:rPr>
        <w:t xml:space="preserve"> Forslag om i 2025 at henlægge kr. 80.000 og at budgettet fremover reguleres med ca. dobbelt indeksregulering, indtil vi når et beløb på henlæggelser på ca. kr. 100.000 hvert år. Herefter ophører den dobbelte indeksregulering. Indekstallet er i år på 2%.</w:t>
      </w:r>
    </w:p>
    <w:p w14:paraId="25C6735E" w14:textId="02543991" w:rsidR="007C1875" w:rsidRDefault="007C1875" w:rsidP="007C1875">
      <w:pPr>
        <w:tabs>
          <w:tab w:val="left" w:pos="567"/>
        </w:tabs>
        <w:spacing w:after="0"/>
        <w:ind w:left="360"/>
        <w:rPr>
          <w:rFonts w:ascii="Century Gothic" w:hAnsi="Century Gothic" w:cstheme="majorHAnsi"/>
          <w:sz w:val="22"/>
        </w:rPr>
      </w:pPr>
      <w:r>
        <w:rPr>
          <w:rFonts w:ascii="Century Gothic" w:hAnsi="Century Gothic" w:cstheme="majorHAnsi"/>
          <w:sz w:val="22"/>
        </w:rPr>
        <w:t>Forslaget blev vedtaget.</w:t>
      </w:r>
    </w:p>
    <w:p w14:paraId="33637BBA" w14:textId="77777777" w:rsidR="007C1875" w:rsidRDefault="007C1875" w:rsidP="007C1875">
      <w:pPr>
        <w:tabs>
          <w:tab w:val="left" w:pos="567"/>
        </w:tabs>
        <w:spacing w:after="0"/>
        <w:ind w:left="360"/>
        <w:rPr>
          <w:rFonts w:ascii="Century Gothic" w:hAnsi="Century Gothic" w:cstheme="majorHAnsi"/>
          <w:sz w:val="22"/>
        </w:rPr>
      </w:pPr>
    </w:p>
    <w:p w14:paraId="1311E3C9" w14:textId="305C6020" w:rsidR="007C1875" w:rsidRDefault="007C1875">
      <w:pPr>
        <w:spacing w:after="160" w:line="259" w:lineRule="auto"/>
        <w:rPr>
          <w:rFonts w:ascii="Century Gothic" w:hAnsi="Century Gothic" w:cstheme="majorHAnsi"/>
          <w:sz w:val="22"/>
        </w:rPr>
      </w:pPr>
      <w:r>
        <w:rPr>
          <w:rFonts w:ascii="Century Gothic" w:hAnsi="Century Gothic" w:cstheme="majorHAnsi"/>
          <w:sz w:val="22"/>
        </w:rPr>
        <w:br w:type="page"/>
      </w:r>
    </w:p>
    <w:p w14:paraId="62E077C0" w14:textId="77777777" w:rsidR="007C1875" w:rsidRPr="007C1875" w:rsidRDefault="007C1875" w:rsidP="007C1875">
      <w:pPr>
        <w:tabs>
          <w:tab w:val="left" w:pos="567"/>
        </w:tabs>
        <w:spacing w:after="0"/>
        <w:ind w:left="360"/>
        <w:rPr>
          <w:rFonts w:ascii="Century Gothic" w:hAnsi="Century Gothic" w:cstheme="majorHAnsi"/>
          <w:sz w:val="22"/>
        </w:rPr>
      </w:pPr>
    </w:p>
    <w:p w14:paraId="4B7FCDDB" w14:textId="46D8022B" w:rsidR="00263953" w:rsidRDefault="008F5953" w:rsidP="00263953">
      <w:pPr>
        <w:pStyle w:val="ListParagraph"/>
        <w:numPr>
          <w:ilvl w:val="0"/>
          <w:numId w:val="20"/>
        </w:numPr>
        <w:tabs>
          <w:tab w:val="left" w:pos="567"/>
        </w:tabs>
        <w:spacing w:after="0"/>
        <w:rPr>
          <w:rFonts w:ascii="Century Gothic" w:hAnsi="Century Gothic" w:cstheme="majorHAnsi"/>
          <w:sz w:val="22"/>
        </w:rPr>
      </w:pPr>
      <w:r>
        <w:rPr>
          <w:rFonts w:ascii="Century Gothic" w:hAnsi="Century Gothic" w:cstheme="majorHAnsi"/>
          <w:sz w:val="22"/>
        </w:rPr>
        <w:t xml:space="preserve"> </w:t>
      </w:r>
      <w:r w:rsidR="00263953">
        <w:rPr>
          <w:rFonts w:ascii="Century Gothic" w:hAnsi="Century Gothic" w:cstheme="majorHAnsi"/>
          <w:sz w:val="22"/>
        </w:rPr>
        <w:t xml:space="preserve">Forslag om </w:t>
      </w:r>
      <w:r w:rsidR="000F4A92">
        <w:rPr>
          <w:rFonts w:ascii="Century Gothic" w:hAnsi="Century Gothic" w:cstheme="majorHAnsi"/>
          <w:sz w:val="22"/>
        </w:rPr>
        <w:t xml:space="preserve">udleveret </w:t>
      </w:r>
      <w:r w:rsidR="00263953">
        <w:rPr>
          <w:rFonts w:ascii="Century Gothic" w:hAnsi="Century Gothic" w:cstheme="majorHAnsi"/>
          <w:sz w:val="22"/>
        </w:rPr>
        <w:t>vedligeholdelsesplan:</w:t>
      </w:r>
    </w:p>
    <w:tbl>
      <w:tblPr>
        <w:tblStyle w:val="TableGrid"/>
        <w:tblW w:w="0" w:type="auto"/>
        <w:tblInd w:w="1080" w:type="dxa"/>
        <w:tblLook w:val="04A0" w:firstRow="1" w:lastRow="0" w:firstColumn="1" w:lastColumn="0" w:noHBand="0" w:noVBand="1"/>
      </w:tblPr>
      <w:tblGrid>
        <w:gridCol w:w="1183"/>
        <w:gridCol w:w="4395"/>
        <w:gridCol w:w="2268"/>
      </w:tblGrid>
      <w:tr w:rsidR="007C1875" w:rsidRPr="007C1875" w14:paraId="1BB86977"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5675DA0C"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År </w:t>
            </w:r>
          </w:p>
        </w:tc>
        <w:tc>
          <w:tcPr>
            <w:tcW w:w="4395" w:type="dxa"/>
            <w:tcBorders>
              <w:top w:val="single" w:sz="4" w:space="0" w:color="auto"/>
              <w:left w:val="single" w:sz="4" w:space="0" w:color="auto"/>
              <w:bottom w:val="single" w:sz="4" w:space="0" w:color="auto"/>
              <w:right w:val="single" w:sz="4" w:space="0" w:color="auto"/>
            </w:tcBorders>
            <w:hideMark/>
          </w:tcPr>
          <w:p w14:paraId="023AD308"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Vedligehold/fornyelse </w:t>
            </w:r>
          </w:p>
        </w:tc>
        <w:tc>
          <w:tcPr>
            <w:tcW w:w="2268" w:type="dxa"/>
            <w:tcBorders>
              <w:top w:val="single" w:sz="4" w:space="0" w:color="auto"/>
              <w:left w:val="single" w:sz="4" w:space="0" w:color="auto"/>
              <w:bottom w:val="single" w:sz="4" w:space="0" w:color="auto"/>
              <w:right w:val="single" w:sz="4" w:space="0" w:color="auto"/>
            </w:tcBorders>
            <w:hideMark/>
          </w:tcPr>
          <w:p w14:paraId="25BE9720" w14:textId="77777777" w:rsidR="007C1875" w:rsidRPr="007C1875" w:rsidRDefault="007C1875" w:rsidP="007C1875">
            <w:pPr>
              <w:tabs>
                <w:tab w:val="left" w:pos="567"/>
              </w:tabs>
              <w:spacing w:after="0"/>
              <w:ind w:left="360"/>
              <w:rPr>
                <w:rFonts w:ascii="Century Gothic" w:hAnsi="Century Gothic" w:cstheme="majorHAnsi"/>
                <w:sz w:val="22"/>
              </w:rPr>
            </w:pPr>
            <w:proofErr w:type="spellStart"/>
            <w:r w:rsidRPr="007C1875">
              <w:rPr>
                <w:rFonts w:ascii="Century Gothic" w:hAnsi="Century Gothic" w:cstheme="majorHAnsi"/>
                <w:sz w:val="22"/>
              </w:rPr>
              <w:t>Ca</w:t>
            </w:r>
            <w:proofErr w:type="spellEnd"/>
            <w:r w:rsidRPr="007C1875">
              <w:rPr>
                <w:rFonts w:ascii="Century Gothic" w:hAnsi="Century Gothic" w:cstheme="majorHAnsi"/>
                <w:sz w:val="22"/>
              </w:rPr>
              <w:t xml:space="preserve"> pris </w:t>
            </w:r>
          </w:p>
        </w:tc>
      </w:tr>
      <w:tr w:rsidR="007C1875" w:rsidRPr="007C1875" w14:paraId="2DA4512E"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0CB2C59D"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2025 </w:t>
            </w:r>
          </w:p>
        </w:tc>
        <w:tc>
          <w:tcPr>
            <w:tcW w:w="4395" w:type="dxa"/>
            <w:tcBorders>
              <w:top w:val="single" w:sz="4" w:space="0" w:color="auto"/>
              <w:left w:val="single" w:sz="4" w:space="0" w:color="auto"/>
              <w:bottom w:val="single" w:sz="4" w:space="0" w:color="auto"/>
              <w:right w:val="single" w:sz="4" w:space="0" w:color="auto"/>
            </w:tcBorders>
            <w:hideMark/>
          </w:tcPr>
          <w:p w14:paraId="4526841C" w14:textId="2CE329F7" w:rsidR="007C1875" w:rsidRPr="007C1875" w:rsidRDefault="007C1875" w:rsidP="000F4A92">
            <w:pPr>
              <w:tabs>
                <w:tab w:val="left" w:pos="567"/>
              </w:tabs>
              <w:spacing w:after="0"/>
              <w:ind w:left="360"/>
              <w:rPr>
                <w:rFonts w:ascii="Century Gothic" w:hAnsi="Century Gothic" w:cstheme="majorHAnsi"/>
                <w:sz w:val="22"/>
              </w:rPr>
            </w:pPr>
            <w:r w:rsidRPr="007C1875">
              <w:rPr>
                <w:rFonts w:ascii="Century Gothic" w:hAnsi="Century Gothic" w:cstheme="majorHAnsi"/>
                <w:sz w:val="22"/>
              </w:rPr>
              <w:t>Udskiftning af tagrender og nedløbsrør på huse og skure</w:t>
            </w:r>
          </w:p>
        </w:tc>
        <w:tc>
          <w:tcPr>
            <w:tcW w:w="2268" w:type="dxa"/>
            <w:tcBorders>
              <w:top w:val="single" w:sz="4" w:space="0" w:color="auto"/>
              <w:left w:val="single" w:sz="4" w:space="0" w:color="auto"/>
              <w:bottom w:val="single" w:sz="4" w:space="0" w:color="auto"/>
              <w:right w:val="single" w:sz="4" w:space="0" w:color="auto"/>
            </w:tcBorders>
            <w:hideMark/>
          </w:tcPr>
          <w:p w14:paraId="71A6F8D1"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160.000</w:t>
            </w:r>
          </w:p>
        </w:tc>
      </w:tr>
      <w:tr w:rsidR="007C1875" w:rsidRPr="007C1875" w14:paraId="0B5631BE"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13CB10E1"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2026 </w:t>
            </w:r>
          </w:p>
        </w:tc>
        <w:tc>
          <w:tcPr>
            <w:tcW w:w="4395" w:type="dxa"/>
            <w:tcBorders>
              <w:top w:val="single" w:sz="4" w:space="0" w:color="auto"/>
              <w:left w:val="single" w:sz="4" w:space="0" w:color="auto"/>
              <w:bottom w:val="single" w:sz="4" w:space="0" w:color="auto"/>
              <w:right w:val="single" w:sz="4" w:space="0" w:color="auto"/>
            </w:tcBorders>
            <w:hideMark/>
          </w:tcPr>
          <w:p w14:paraId="70533FEF"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Udskiftning af træværk på 5 skure </w:t>
            </w:r>
          </w:p>
          <w:p w14:paraId="44C89681"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Maling til skure (vi maler selv)</w:t>
            </w:r>
          </w:p>
        </w:tc>
        <w:tc>
          <w:tcPr>
            <w:tcW w:w="2268" w:type="dxa"/>
            <w:tcBorders>
              <w:top w:val="single" w:sz="4" w:space="0" w:color="auto"/>
              <w:left w:val="single" w:sz="4" w:space="0" w:color="auto"/>
              <w:bottom w:val="single" w:sz="4" w:space="0" w:color="auto"/>
              <w:right w:val="single" w:sz="4" w:space="0" w:color="auto"/>
            </w:tcBorders>
            <w:hideMark/>
          </w:tcPr>
          <w:p w14:paraId="5E42B53E"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85.000</w:t>
            </w:r>
          </w:p>
          <w:p w14:paraId="402FF852"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5.000</w:t>
            </w:r>
          </w:p>
        </w:tc>
      </w:tr>
      <w:tr w:rsidR="007C1875" w:rsidRPr="007C1875" w14:paraId="27A67674"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04BEF23C"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2027</w:t>
            </w:r>
          </w:p>
        </w:tc>
        <w:tc>
          <w:tcPr>
            <w:tcW w:w="4395" w:type="dxa"/>
            <w:tcBorders>
              <w:top w:val="single" w:sz="4" w:space="0" w:color="auto"/>
              <w:left w:val="single" w:sz="4" w:space="0" w:color="auto"/>
              <w:bottom w:val="single" w:sz="4" w:space="0" w:color="auto"/>
              <w:right w:val="single" w:sz="4" w:space="0" w:color="auto"/>
            </w:tcBorders>
            <w:hideMark/>
          </w:tcPr>
          <w:p w14:paraId="2C5FA1B8"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Udskiftning af træværk på 5 skure</w:t>
            </w:r>
          </w:p>
          <w:p w14:paraId="6BCBD2FA"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Maling til skure (vi maler selv)</w:t>
            </w:r>
          </w:p>
        </w:tc>
        <w:tc>
          <w:tcPr>
            <w:tcW w:w="2268" w:type="dxa"/>
            <w:tcBorders>
              <w:top w:val="single" w:sz="4" w:space="0" w:color="auto"/>
              <w:left w:val="single" w:sz="4" w:space="0" w:color="auto"/>
              <w:bottom w:val="single" w:sz="4" w:space="0" w:color="auto"/>
              <w:right w:val="single" w:sz="4" w:space="0" w:color="auto"/>
            </w:tcBorders>
            <w:hideMark/>
          </w:tcPr>
          <w:p w14:paraId="0569B770"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85.000</w:t>
            </w:r>
          </w:p>
          <w:p w14:paraId="43AEE57B"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5.000</w:t>
            </w:r>
          </w:p>
        </w:tc>
      </w:tr>
      <w:tr w:rsidR="007C1875" w:rsidRPr="007C1875" w14:paraId="70636A09"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381B00A8"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2028</w:t>
            </w:r>
          </w:p>
        </w:tc>
        <w:tc>
          <w:tcPr>
            <w:tcW w:w="4395" w:type="dxa"/>
            <w:tcBorders>
              <w:top w:val="single" w:sz="4" w:space="0" w:color="auto"/>
              <w:left w:val="single" w:sz="4" w:space="0" w:color="auto"/>
              <w:bottom w:val="single" w:sz="4" w:space="0" w:color="auto"/>
              <w:right w:val="single" w:sz="4" w:space="0" w:color="auto"/>
            </w:tcBorders>
            <w:hideMark/>
          </w:tcPr>
          <w:p w14:paraId="7EF4EF90"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Udskiftning af træværk på 5 skure</w:t>
            </w:r>
          </w:p>
          <w:p w14:paraId="159772E8"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Maling til skure (vi maler selv)</w:t>
            </w:r>
          </w:p>
        </w:tc>
        <w:tc>
          <w:tcPr>
            <w:tcW w:w="2268" w:type="dxa"/>
            <w:tcBorders>
              <w:top w:val="single" w:sz="4" w:space="0" w:color="auto"/>
              <w:left w:val="single" w:sz="4" w:space="0" w:color="auto"/>
              <w:bottom w:val="single" w:sz="4" w:space="0" w:color="auto"/>
              <w:right w:val="single" w:sz="4" w:space="0" w:color="auto"/>
            </w:tcBorders>
            <w:hideMark/>
          </w:tcPr>
          <w:p w14:paraId="6E1FF10A"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85.000</w:t>
            </w:r>
          </w:p>
          <w:p w14:paraId="5A6F06C4"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5.000</w:t>
            </w:r>
          </w:p>
        </w:tc>
      </w:tr>
      <w:tr w:rsidR="007C1875" w:rsidRPr="007C1875" w14:paraId="347F5638" w14:textId="77777777" w:rsidTr="007C1875">
        <w:tc>
          <w:tcPr>
            <w:tcW w:w="1183" w:type="dxa"/>
            <w:tcBorders>
              <w:top w:val="single" w:sz="4" w:space="0" w:color="auto"/>
              <w:left w:val="single" w:sz="4" w:space="0" w:color="auto"/>
              <w:bottom w:val="single" w:sz="4" w:space="0" w:color="auto"/>
              <w:right w:val="single" w:sz="4" w:space="0" w:color="auto"/>
            </w:tcBorders>
            <w:hideMark/>
          </w:tcPr>
          <w:p w14:paraId="30E7DD7F"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2029</w:t>
            </w:r>
          </w:p>
        </w:tc>
        <w:tc>
          <w:tcPr>
            <w:tcW w:w="4395" w:type="dxa"/>
            <w:tcBorders>
              <w:top w:val="single" w:sz="4" w:space="0" w:color="auto"/>
              <w:left w:val="single" w:sz="4" w:space="0" w:color="auto"/>
              <w:bottom w:val="single" w:sz="4" w:space="0" w:color="auto"/>
              <w:right w:val="single" w:sz="4" w:space="0" w:color="auto"/>
            </w:tcBorders>
            <w:hideMark/>
          </w:tcPr>
          <w:p w14:paraId="4A291F49"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 xml:space="preserve">Vi betaler af på vores kassekredit </w:t>
            </w:r>
          </w:p>
        </w:tc>
        <w:tc>
          <w:tcPr>
            <w:tcW w:w="2268" w:type="dxa"/>
            <w:tcBorders>
              <w:top w:val="single" w:sz="4" w:space="0" w:color="auto"/>
              <w:left w:val="single" w:sz="4" w:space="0" w:color="auto"/>
              <w:bottom w:val="single" w:sz="4" w:space="0" w:color="auto"/>
              <w:right w:val="single" w:sz="4" w:space="0" w:color="auto"/>
            </w:tcBorders>
            <w:hideMark/>
          </w:tcPr>
          <w:p w14:paraId="26A21EAB" w14:textId="77777777" w:rsidR="007C1875" w:rsidRPr="007C1875" w:rsidRDefault="007C1875" w:rsidP="007C1875">
            <w:pPr>
              <w:tabs>
                <w:tab w:val="left" w:pos="567"/>
              </w:tabs>
              <w:spacing w:after="0"/>
              <w:ind w:left="360"/>
              <w:rPr>
                <w:rFonts w:ascii="Century Gothic" w:hAnsi="Century Gothic" w:cstheme="majorHAnsi"/>
                <w:sz w:val="22"/>
              </w:rPr>
            </w:pPr>
            <w:r w:rsidRPr="007C1875">
              <w:rPr>
                <w:rFonts w:ascii="Century Gothic" w:hAnsi="Century Gothic" w:cstheme="majorHAnsi"/>
                <w:sz w:val="22"/>
              </w:rPr>
              <w:t>100.000</w:t>
            </w:r>
          </w:p>
        </w:tc>
      </w:tr>
    </w:tbl>
    <w:p w14:paraId="1AF64E2A" w14:textId="60C88E1F" w:rsidR="007C1875" w:rsidRDefault="007C1875" w:rsidP="007C1875">
      <w:pPr>
        <w:tabs>
          <w:tab w:val="left" w:pos="567"/>
        </w:tabs>
        <w:spacing w:after="0"/>
        <w:ind w:left="360"/>
        <w:rPr>
          <w:rFonts w:ascii="Century Gothic" w:hAnsi="Century Gothic" w:cstheme="majorHAnsi"/>
          <w:sz w:val="22"/>
        </w:rPr>
      </w:pPr>
      <w:r>
        <w:rPr>
          <w:rFonts w:ascii="Century Gothic" w:hAnsi="Century Gothic" w:cstheme="majorHAnsi"/>
          <w:sz w:val="22"/>
        </w:rPr>
        <w:t>Forslaget blev vedtaget.</w:t>
      </w:r>
    </w:p>
    <w:p w14:paraId="0B062770" w14:textId="77777777" w:rsidR="007C1875" w:rsidRPr="007C1875" w:rsidRDefault="007C1875" w:rsidP="007C1875">
      <w:pPr>
        <w:tabs>
          <w:tab w:val="left" w:pos="567"/>
        </w:tabs>
        <w:spacing w:after="0"/>
        <w:ind w:left="360"/>
        <w:rPr>
          <w:rFonts w:ascii="Century Gothic" w:hAnsi="Century Gothic" w:cstheme="majorHAnsi"/>
          <w:sz w:val="22"/>
        </w:rPr>
      </w:pPr>
    </w:p>
    <w:p w14:paraId="25D2AB14" w14:textId="34291F13" w:rsidR="00263953" w:rsidRDefault="008F5953" w:rsidP="00263953">
      <w:pPr>
        <w:pStyle w:val="ListParagraph"/>
        <w:numPr>
          <w:ilvl w:val="0"/>
          <w:numId w:val="20"/>
        </w:numPr>
        <w:tabs>
          <w:tab w:val="left" w:pos="567"/>
        </w:tabs>
        <w:spacing w:after="0"/>
        <w:rPr>
          <w:rFonts w:ascii="Century Gothic" w:hAnsi="Century Gothic" w:cstheme="majorHAnsi"/>
          <w:sz w:val="22"/>
        </w:rPr>
      </w:pPr>
      <w:r>
        <w:rPr>
          <w:rFonts w:ascii="Century Gothic" w:hAnsi="Century Gothic" w:cstheme="majorHAnsi"/>
          <w:sz w:val="22"/>
        </w:rPr>
        <w:t xml:space="preserve"> </w:t>
      </w:r>
      <w:r w:rsidR="007C1875">
        <w:rPr>
          <w:rFonts w:ascii="Century Gothic" w:hAnsi="Century Gothic" w:cstheme="majorHAnsi"/>
          <w:sz w:val="22"/>
        </w:rPr>
        <w:t xml:space="preserve">Forslag om at fortsætte med at bruge Søborg </w:t>
      </w:r>
      <w:r w:rsidR="005A665E">
        <w:rPr>
          <w:rFonts w:ascii="Century Gothic" w:hAnsi="Century Gothic" w:cstheme="majorHAnsi"/>
          <w:sz w:val="22"/>
        </w:rPr>
        <w:t>M</w:t>
      </w:r>
      <w:r w:rsidR="007C1875">
        <w:rPr>
          <w:rFonts w:ascii="Century Gothic" w:hAnsi="Century Gothic" w:cstheme="majorHAnsi"/>
          <w:sz w:val="22"/>
        </w:rPr>
        <w:t>askinservice til at slå græsset på vores fællesarealer og til at slå volden to gange årligt. Årlig udgift ca. kr. 22.000.</w:t>
      </w:r>
    </w:p>
    <w:p w14:paraId="21915F44" w14:textId="631F1652" w:rsidR="007C1875" w:rsidRDefault="007C1875" w:rsidP="007C1875">
      <w:pPr>
        <w:tabs>
          <w:tab w:val="left" w:pos="567"/>
        </w:tabs>
        <w:spacing w:after="0"/>
        <w:ind w:left="360"/>
        <w:rPr>
          <w:rFonts w:ascii="Century Gothic" w:hAnsi="Century Gothic" w:cstheme="majorHAnsi"/>
          <w:sz w:val="22"/>
        </w:rPr>
      </w:pPr>
      <w:r>
        <w:rPr>
          <w:rFonts w:ascii="Century Gothic" w:hAnsi="Century Gothic" w:cstheme="majorHAnsi"/>
          <w:sz w:val="22"/>
        </w:rPr>
        <w:t>Forslaget blev vedtaget.</w:t>
      </w:r>
    </w:p>
    <w:p w14:paraId="3AD81FD5" w14:textId="77777777" w:rsidR="008F5953" w:rsidRDefault="008F5953" w:rsidP="007C1875">
      <w:pPr>
        <w:tabs>
          <w:tab w:val="left" w:pos="567"/>
        </w:tabs>
        <w:spacing w:after="0"/>
        <w:ind w:left="360"/>
        <w:rPr>
          <w:rFonts w:ascii="Century Gothic" w:hAnsi="Century Gothic" w:cstheme="majorHAnsi"/>
          <w:sz w:val="22"/>
        </w:rPr>
      </w:pPr>
    </w:p>
    <w:p w14:paraId="37BB9BD0" w14:textId="34C313B7" w:rsidR="000115A6" w:rsidRDefault="000115A6" w:rsidP="008F5953">
      <w:pPr>
        <w:tabs>
          <w:tab w:val="left" w:pos="567"/>
        </w:tabs>
        <w:spacing w:after="0"/>
        <w:ind w:left="567"/>
        <w:rPr>
          <w:rFonts w:ascii="Century Gothic" w:hAnsi="Century Gothic" w:cstheme="majorHAnsi"/>
          <w:sz w:val="22"/>
        </w:rPr>
      </w:pPr>
      <w:r>
        <w:rPr>
          <w:rFonts w:ascii="Century Gothic" w:hAnsi="Century Gothic" w:cstheme="majorHAnsi"/>
          <w:sz w:val="22"/>
        </w:rPr>
        <w:t>Der skal laves ny aftale</w:t>
      </w:r>
      <w:r w:rsidR="008F5953">
        <w:rPr>
          <w:rFonts w:ascii="Century Gothic" w:hAnsi="Century Gothic" w:cstheme="majorHAnsi"/>
          <w:sz w:val="22"/>
        </w:rPr>
        <w:t xml:space="preserve"> med</w:t>
      </w:r>
      <w:r>
        <w:rPr>
          <w:rFonts w:ascii="Century Gothic" w:hAnsi="Century Gothic" w:cstheme="majorHAnsi"/>
          <w:sz w:val="22"/>
        </w:rPr>
        <w:t xml:space="preserve"> </w:t>
      </w:r>
      <w:r w:rsidR="006F06DB">
        <w:rPr>
          <w:rFonts w:ascii="Century Gothic" w:hAnsi="Century Gothic" w:cstheme="majorHAnsi"/>
          <w:sz w:val="22"/>
        </w:rPr>
        <w:t xml:space="preserve">Søborg Maskinservice </w:t>
      </w:r>
      <w:r>
        <w:rPr>
          <w:rFonts w:ascii="Century Gothic" w:hAnsi="Century Gothic" w:cstheme="majorHAnsi"/>
          <w:sz w:val="22"/>
        </w:rPr>
        <w:t>om græsslåning</w:t>
      </w:r>
      <w:r w:rsidR="006F06DB">
        <w:rPr>
          <w:rFonts w:ascii="Century Gothic" w:hAnsi="Century Gothic" w:cstheme="majorHAnsi"/>
          <w:sz w:val="22"/>
        </w:rPr>
        <w:t xml:space="preserve"> da den nuværende kun er gældende et år</w:t>
      </w:r>
      <w:r>
        <w:rPr>
          <w:rFonts w:ascii="Century Gothic" w:hAnsi="Century Gothic" w:cstheme="majorHAnsi"/>
          <w:sz w:val="22"/>
        </w:rPr>
        <w:t xml:space="preserve">. </w:t>
      </w:r>
      <w:r w:rsidR="0035695E">
        <w:rPr>
          <w:rFonts w:ascii="Century Gothic" w:hAnsi="Century Gothic" w:cstheme="majorHAnsi"/>
          <w:sz w:val="22"/>
        </w:rPr>
        <w:t xml:space="preserve">Det blev aftalt at firmaet får udleveret Poul </w:t>
      </w:r>
      <w:proofErr w:type="spellStart"/>
      <w:r w:rsidR="0035695E">
        <w:rPr>
          <w:rFonts w:ascii="Century Gothic" w:hAnsi="Century Gothic" w:cstheme="majorHAnsi"/>
          <w:sz w:val="22"/>
        </w:rPr>
        <w:t>Erik’s</w:t>
      </w:r>
      <w:proofErr w:type="spellEnd"/>
      <w:r w:rsidR="0035695E">
        <w:rPr>
          <w:rFonts w:ascii="Century Gothic" w:hAnsi="Century Gothic" w:cstheme="majorHAnsi"/>
          <w:sz w:val="22"/>
        </w:rPr>
        <w:t xml:space="preserve"> tlf. nr.</w:t>
      </w:r>
      <w:r>
        <w:rPr>
          <w:rFonts w:ascii="Century Gothic" w:hAnsi="Century Gothic" w:cstheme="majorHAnsi"/>
          <w:sz w:val="22"/>
        </w:rPr>
        <w:t xml:space="preserve"> Husk at der stadig skal bekæmpes brombær.</w:t>
      </w:r>
    </w:p>
    <w:p w14:paraId="66A3076E" w14:textId="0B7DE51E" w:rsidR="0035695E" w:rsidRDefault="0035695E" w:rsidP="008F5953">
      <w:pPr>
        <w:tabs>
          <w:tab w:val="left" w:pos="567"/>
        </w:tabs>
        <w:spacing w:after="0"/>
        <w:ind w:left="567"/>
        <w:rPr>
          <w:rFonts w:ascii="Century Gothic" w:hAnsi="Century Gothic" w:cstheme="majorHAnsi"/>
          <w:sz w:val="22"/>
        </w:rPr>
      </w:pPr>
      <w:r>
        <w:rPr>
          <w:rFonts w:ascii="Century Gothic" w:hAnsi="Century Gothic" w:cstheme="majorHAnsi"/>
          <w:sz w:val="22"/>
        </w:rPr>
        <w:t>Heru</w:t>
      </w:r>
      <w:r w:rsidR="000115A6">
        <w:rPr>
          <w:rFonts w:ascii="Century Gothic" w:hAnsi="Century Gothic" w:cstheme="majorHAnsi"/>
          <w:sz w:val="22"/>
        </w:rPr>
        <w:t>dover kom f</w:t>
      </w:r>
      <w:r>
        <w:rPr>
          <w:rFonts w:ascii="Century Gothic" w:hAnsi="Century Gothic" w:cstheme="majorHAnsi"/>
          <w:sz w:val="22"/>
        </w:rPr>
        <w:t>orslag fra Grønt udvalg</w:t>
      </w:r>
      <w:r w:rsidR="000115A6">
        <w:rPr>
          <w:rFonts w:ascii="Century Gothic" w:hAnsi="Century Gothic" w:cstheme="majorHAnsi"/>
          <w:sz w:val="22"/>
        </w:rPr>
        <w:t xml:space="preserve"> om fjernelse af buske på fællesareal samt efterfølgende såning af nyt græs</w:t>
      </w:r>
      <w:r w:rsidR="000F4A92">
        <w:rPr>
          <w:rFonts w:ascii="Century Gothic" w:hAnsi="Century Gothic" w:cstheme="majorHAnsi"/>
          <w:sz w:val="22"/>
        </w:rPr>
        <w:t xml:space="preserve">. </w:t>
      </w:r>
      <w:r w:rsidR="000115A6">
        <w:rPr>
          <w:rFonts w:ascii="Century Gothic" w:hAnsi="Century Gothic" w:cstheme="majorHAnsi"/>
          <w:sz w:val="22"/>
        </w:rPr>
        <w:t xml:space="preserve">Grønt udvalg </w:t>
      </w:r>
      <w:r w:rsidR="006F06DB">
        <w:rPr>
          <w:rFonts w:ascii="Century Gothic" w:hAnsi="Century Gothic" w:cstheme="majorHAnsi"/>
          <w:sz w:val="22"/>
        </w:rPr>
        <w:t>indhente</w:t>
      </w:r>
      <w:r w:rsidR="000F4A92">
        <w:rPr>
          <w:rFonts w:ascii="Century Gothic" w:hAnsi="Century Gothic" w:cstheme="majorHAnsi"/>
          <w:sz w:val="22"/>
        </w:rPr>
        <w:t>r</w:t>
      </w:r>
      <w:r w:rsidR="006F06DB">
        <w:rPr>
          <w:rFonts w:ascii="Century Gothic" w:hAnsi="Century Gothic" w:cstheme="majorHAnsi"/>
          <w:sz w:val="22"/>
        </w:rPr>
        <w:t xml:space="preserve"> tilbud</w:t>
      </w:r>
      <w:r w:rsidR="000115A6">
        <w:rPr>
          <w:rFonts w:ascii="Century Gothic" w:hAnsi="Century Gothic" w:cstheme="majorHAnsi"/>
          <w:sz w:val="22"/>
        </w:rPr>
        <w:t xml:space="preserve"> på dette</w:t>
      </w:r>
      <w:r w:rsidR="006F06DB">
        <w:rPr>
          <w:rFonts w:ascii="Century Gothic" w:hAnsi="Century Gothic" w:cstheme="majorHAnsi"/>
          <w:sz w:val="22"/>
        </w:rPr>
        <w:t xml:space="preserve"> der forelægges bestyrelsen</w:t>
      </w:r>
      <w:r w:rsidR="000115A6">
        <w:rPr>
          <w:rFonts w:ascii="Century Gothic" w:hAnsi="Century Gothic" w:cstheme="majorHAnsi"/>
          <w:sz w:val="22"/>
        </w:rPr>
        <w:t>. Grønt udvalg sender</w:t>
      </w:r>
      <w:r w:rsidR="006F06DB">
        <w:rPr>
          <w:rFonts w:ascii="Century Gothic" w:hAnsi="Century Gothic" w:cstheme="majorHAnsi"/>
          <w:sz w:val="22"/>
        </w:rPr>
        <w:t xml:space="preserve"> info ud til alle om tilbud på</w:t>
      </w:r>
      <w:r w:rsidR="000115A6">
        <w:rPr>
          <w:rFonts w:ascii="Century Gothic" w:hAnsi="Century Gothic" w:cstheme="majorHAnsi"/>
          <w:sz w:val="22"/>
        </w:rPr>
        <w:t xml:space="preserve"> hækkeklipning</w:t>
      </w:r>
      <w:r w:rsidR="006F06DB">
        <w:rPr>
          <w:rFonts w:ascii="Century Gothic" w:hAnsi="Century Gothic" w:cstheme="majorHAnsi"/>
          <w:sz w:val="22"/>
        </w:rPr>
        <w:t xml:space="preserve"> (egenbetaling)</w:t>
      </w:r>
      <w:r w:rsidR="000115A6">
        <w:rPr>
          <w:rFonts w:ascii="Century Gothic" w:hAnsi="Century Gothic" w:cstheme="majorHAnsi"/>
          <w:sz w:val="22"/>
        </w:rPr>
        <w:t>.</w:t>
      </w:r>
    </w:p>
    <w:p w14:paraId="0B6399AE" w14:textId="77777777" w:rsidR="0035695E" w:rsidRPr="007C1875" w:rsidRDefault="0035695E" w:rsidP="007C1875">
      <w:pPr>
        <w:tabs>
          <w:tab w:val="left" w:pos="567"/>
        </w:tabs>
        <w:spacing w:after="0"/>
        <w:ind w:left="360"/>
        <w:rPr>
          <w:rFonts w:ascii="Century Gothic" w:hAnsi="Century Gothic" w:cstheme="majorHAnsi"/>
          <w:sz w:val="22"/>
        </w:rPr>
      </w:pPr>
    </w:p>
    <w:p w14:paraId="1B1B7208" w14:textId="6718820E" w:rsidR="007A275B" w:rsidRDefault="008F5953" w:rsidP="00263953">
      <w:pPr>
        <w:pStyle w:val="ListParagraph"/>
        <w:numPr>
          <w:ilvl w:val="0"/>
          <w:numId w:val="20"/>
        </w:numPr>
        <w:tabs>
          <w:tab w:val="left" w:pos="567"/>
        </w:tabs>
        <w:spacing w:after="0"/>
        <w:rPr>
          <w:rFonts w:ascii="Century Gothic" w:hAnsi="Century Gothic" w:cstheme="majorHAnsi"/>
          <w:sz w:val="22"/>
        </w:rPr>
      </w:pPr>
      <w:r>
        <w:rPr>
          <w:rFonts w:ascii="Century Gothic" w:hAnsi="Century Gothic" w:cstheme="majorHAnsi"/>
          <w:sz w:val="22"/>
        </w:rPr>
        <w:t xml:space="preserve"> </w:t>
      </w:r>
      <w:r w:rsidR="007C1875">
        <w:rPr>
          <w:rFonts w:ascii="Century Gothic" w:hAnsi="Century Gothic" w:cstheme="majorHAnsi"/>
          <w:sz w:val="22"/>
        </w:rPr>
        <w:t>Forslag om opdatering af vores vedtægter</w:t>
      </w:r>
      <w:r w:rsidR="007A275B">
        <w:rPr>
          <w:rFonts w:ascii="Century Gothic" w:hAnsi="Century Gothic" w:cstheme="majorHAnsi"/>
          <w:sz w:val="22"/>
        </w:rPr>
        <w:t xml:space="preserve"> i henhold til udleverede ændringer.</w:t>
      </w:r>
    </w:p>
    <w:p w14:paraId="76AE4DEB" w14:textId="7305C8FE" w:rsidR="007C1875" w:rsidRDefault="007A275B" w:rsidP="007A275B">
      <w:pPr>
        <w:tabs>
          <w:tab w:val="left" w:pos="567"/>
        </w:tabs>
        <w:spacing w:after="0"/>
        <w:ind w:left="360"/>
        <w:rPr>
          <w:rFonts w:ascii="Century Gothic" w:hAnsi="Century Gothic" w:cstheme="majorHAnsi"/>
          <w:sz w:val="22"/>
        </w:rPr>
      </w:pPr>
      <w:r>
        <w:rPr>
          <w:rFonts w:ascii="Century Gothic" w:hAnsi="Century Gothic" w:cstheme="majorHAnsi"/>
          <w:sz w:val="22"/>
        </w:rPr>
        <w:t>Forslaget blev vedtaget</w:t>
      </w:r>
      <w:r w:rsidR="007C1875" w:rsidRPr="007A275B">
        <w:rPr>
          <w:rFonts w:ascii="Century Gothic" w:hAnsi="Century Gothic" w:cstheme="majorHAnsi"/>
          <w:sz w:val="22"/>
        </w:rPr>
        <w:t>.</w:t>
      </w:r>
    </w:p>
    <w:p w14:paraId="03B137F1" w14:textId="77777777" w:rsidR="008F5953" w:rsidRPr="007A275B" w:rsidRDefault="008F5953" w:rsidP="007A275B">
      <w:pPr>
        <w:tabs>
          <w:tab w:val="left" w:pos="567"/>
        </w:tabs>
        <w:spacing w:after="0"/>
        <w:ind w:left="360"/>
        <w:rPr>
          <w:rFonts w:ascii="Century Gothic" w:hAnsi="Century Gothic" w:cstheme="majorHAnsi"/>
          <w:sz w:val="22"/>
        </w:rPr>
      </w:pPr>
    </w:p>
    <w:p w14:paraId="581631D3" w14:textId="07148CB4" w:rsidR="008F5953" w:rsidRDefault="008F5953" w:rsidP="00263953">
      <w:pPr>
        <w:pStyle w:val="ListParagraph"/>
        <w:numPr>
          <w:ilvl w:val="0"/>
          <w:numId w:val="20"/>
        </w:numPr>
        <w:tabs>
          <w:tab w:val="left" w:pos="567"/>
        </w:tabs>
        <w:spacing w:after="0"/>
        <w:rPr>
          <w:rFonts w:ascii="Century Gothic" w:hAnsi="Century Gothic" w:cstheme="majorHAnsi"/>
          <w:sz w:val="22"/>
        </w:rPr>
      </w:pPr>
      <w:r>
        <w:rPr>
          <w:rFonts w:ascii="Century Gothic" w:hAnsi="Century Gothic" w:cstheme="majorHAnsi"/>
          <w:sz w:val="22"/>
        </w:rPr>
        <w:t xml:space="preserve"> </w:t>
      </w:r>
      <w:r w:rsidR="007C1875">
        <w:rPr>
          <w:rFonts w:ascii="Century Gothic" w:hAnsi="Century Gothic" w:cstheme="majorHAnsi"/>
          <w:sz w:val="22"/>
        </w:rPr>
        <w:t>Forslag om opdatering af vores husorden</w:t>
      </w:r>
      <w:r w:rsidR="007A275B">
        <w:rPr>
          <w:rFonts w:ascii="Century Gothic" w:hAnsi="Century Gothic" w:cstheme="majorHAnsi"/>
          <w:sz w:val="22"/>
        </w:rPr>
        <w:t xml:space="preserve"> i henhold til udleverede ændringer</w:t>
      </w:r>
      <w:r w:rsidR="000115A6">
        <w:rPr>
          <w:rFonts w:ascii="Century Gothic" w:hAnsi="Century Gothic" w:cstheme="majorHAnsi"/>
          <w:sz w:val="22"/>
        </w:rPr>
        <w:t xml:space="preserve">. Her </w:t>
      </w:r>
      <w:r w:rsidR="005A665E">
        <w:rPr>
          <w:rFonts w:ascii="Century Gothic" w:hAnsi="Century Gothic" w:cstheme="majorHAnsi"/>
          <w:sz w:val="22"/>
        </w:rPr>
        <w:t xml:space="preserve">var der bemærkning til ændringen under punktet </w:t>
      </w:r>
      <w:r w:rsidR="005A665E" w:rsidRPr="003F5631">
        <w:rPr>
          <w:rFonts w:ascii="Century Gothic" w:hAnsi="Century Gothic" w:cstheme="majorHAnsi"/>
          <w:b/>
          <w:bCs/>
          <w:i/>
          <w:iCs/>
          <w:sz w:val="22"/>
        </w:rPr>
        <w:t>Hensyn: Vedligeholdelse</w:t>
      </w:r>
      <w:r w:rsidR="005A665E">
        <w:rPr>
          <w:rFonts w:ascii="Century Gothic" w:hAnsi="Century Gothic" w:cstheme="majorHAnsi"/>
          <w:sz w:val="22"/>
        </w:rPr>
        <w:t xml:space="preserve"> ”</w:t>
      </w:r>
      <w:r w:rsidR="005A665E" w:rsidRPr="005A665E">
        <w:rPr>
          <w:rFonts w:ascii="Century Gothic" w:hAnsi="Century Gothic" w:cstheme="majorHAnsi"/>
          <w:i/>
          <w:iCs/>
          <w:sz w:val="22"/>
        </w:rPr>
        <w:t>Kloak dæksler, regnvandsdæksler, flisegangene og postkasser skal være frihold</w:t>
      </w:r>
      <w:r w:rsidR="005A665E">
        <w:rPr>
          <w:rFonts w:ascii="Century Gothic" w:hAnsi="Century Gothic" w:cstheme="majorHAnsi"/>
          <w:i/>
          <w:iCs/>
          <w:sz w:val="22"/>
        </w:rPr>
        <w:t>t</w:t>
      </w:r>
      <w:r w:rsidR="005A665E" w:rsidRPr="005A665E">
        <w:rPr>
          <w:rFonts w:ascii="Century Gothic" w:hAnsi="Century Gothic" w:cstheme="majorHAnsi"/>
          <w:i/>
          <w:iCs/>
          <w:sz w:val="22"/>
        </w:rPr>
        <w:t xml:space="preserve"> for hæk og and</w:t>
      </w:r>
      <w:r w:rsidR="00BA62B6">
        <w:rPr>
          <w:rFonts w:ascii="Century Gothic" w:hAnsi="Century Gothic" w:cstheme="majorHAnsi"/>
          <w:i/>
          <w:iCs/>
          <w:sz w:val="22"/>
        </w:rPr>
        <w:t>e</w:t>
      </w:r>
      <w:r w:rsidR="005A665E" w:rsidRPr="005A665E">
        <w:rPr>
          <w:rFonts w:ascii="Century Gothic" w:hAnsi="Century Gothic" w:cstheme="majorHAnsi"/>
          <w:i/>
          <w:iCs/>
          <w:sz w:val="22"/>
        </w:rPr>
        <w:t>n</w:t>
      </w:r>
      <w:r w:rsidR="00BA62B6">
        <w:rPr>
          <w:rFonts w:ascii="Century Gothic" w:hAnsi="Century Gothic" w:cstheme="majorHAnsi"/>
          <w:i/>
          <w:iCs/>
          <w:sz w:val="22"/>
        </w:rPr>
        <w:t xml:space="preserve"> </w:t>
      </w:r>
      <w:r w:rsidR="005A665E" w:rsidRPr="005A665E">
        <w:rPr>
          <w:rFonts w:ascii="Century Gothic" w:hAnsi="Century Gothic" w:cstheme="majorHAnsi"/>
          <w:i/>
          <w:iCs/>
          <w:sz w:val="22"/>
        </w:rPr>
        <w:t xml:space="preserve">beplantning </w:t>
      </w:r>
      <w:r w:rsidR="005A665E" w:rsidRPr="005A665E">
        <w:rPr>
          <w:rFonts w:ascii="Century Gothic" w:hAnsi="Century Gothic" w:cstheme="majorHAnsi"/>
          <w:i/>
          <w:iCs/>
          <w:sz w:val="22"/>
          <w:u w:val="single"/>
        </w:rPr>
        <w:t>(10 cm ved siden af flisegangen)</w:t>
      </w:r>
      <w:r w:rsidR="005A665E" w:rsidRPr="005A665E">
        <w:rPr>
          <w:rFonts w:ascii="Century Gothic" w:hAnsi="Century Gothic" w:cstheme="majorHAnsi"/>
          <w:i/>
          <w:iCs/>
          <w:sz w:val="22"/>
        </w:rPr>
        <w:t xml:space="preserve"> for hække (højst 180 c</w:t>
      </w:r>
      <w:r w:rsidR="005A665E">
        <w:rPr>
          <w:rFonts w:ascii="Century Gothic" w:hAnsi="Century Gothic" w:cstheme="majorHAnsi"/>
          <w:i/>
          <w:iCs/>
          <w:sz w:val="22"/>
        </w:rPr>
        <w:t>m</w:t>
      </w:r>
      <w:r w:rsidR="005A665E" w:rsidRPr="005A665E">
        <w:rPr>
          <w:rFonts w:ascii="Century Gothic" w:hAnsi="Century Gothic" w:cstheme="majorHAnsi"/>
          <w:i/>
          <w:iCs/>
          <w:sz w:val="22"/>
        </w:rPr>
        <w:t xml:space="preserve"> høj</w:t>
      </w:r>
      <w:r w:rsidR="005A665E">
        <w:rPr>
          <w:rFonts w:ascii="Century Gothic" w:hAnsi="Century Gothic" w:cstheme="majorHAnsi"/>
          <w:i/>
          <w:iCs/>
          <w:sz w:val="22"/>
        </w:rPr>
        <w:t>)</w:t>
      </w:r>
      <w:r w:rsidR="005A665E" w:rsidRPr="005A665E">
        <w:rPr>
          <w:rFonts w:ascii="Century Gothic" w:hAnsi="Century Gothic" w:cstheme="majorHAnsi"/>
          <w:i/>
          <w:iCs/>
          <w:sz w:val="22"/>
        </w:rPr>
        <w:t>. Dette gælder hele vejen fra jorden til toppen</w:t>
      </w:r>
      <w:r w:rsidR="005A665E">
        <w:rPr>
          <w:rFonts w:ascii="Century Gothic" w:hAnsi="Century Gothic" w:cstheme="majorHAnsi"/>
          <w:sz w:val="22"/>
        </w:rPr>
        <w:t xml:space="preserve">”.  Leila fra nr. </w:t>
      </w:r>
      <w:r w:rsidR="003F5631" w:rsidRPr="003F5631">
        <w:rPr>
          <w:rFonts w:ascii="Century Gothic" w:hAnsi="Century Gothic" w:cstheme="majorHAnsi"/>
          <w:sz w:val="22"/>
        </w:rPr>
        <w:t>35</w:t>
      </w:r>
      <w:r w:rsidR="005A665E">
        <w:rPr>
          <w:rFonts w:ascii="Century Gothic" w:hAnsi="Century Gothic" w:cstheme="majorHAnsi"/>
          <w:sz w:val="22"/>
        </w:rPr>
        <w:t xml:space="preserve"> mente ikke det kunne lade sig gøre </w:t>
      </w:r>
      <w:r>
        <w:rPr>
          <w:rFonts w:ascii="Century Gothic" w:hAnsi="Century Gothic" w:cstheme="majorHAnsi"/>
          <w:sz w:val="22"/>
        </w:rPr>
        <w:t>med</w:t>
      </w:r>
      <w:r w:rsidR="005A665E">
        <w:rPr>
          <w:rFonts w:ascii="Century Gothic" w:hAnsi="Century Gothic" w:cstheme="majorHAnsi"/>
          <w:sz w:val="22"/>
        </w:rPr>
        <w:t xml:space="preserve"> 10 cm ved siden af flisegangen, da</w:t>
      </w:r>
      <w:r>
        <w:rPr>
          <w:rFonts w:ascii="Century Gothic" w:hAnsi="Century Gothic" w:cstheme="majorHAnsi"/>
          <w:sz w:val="22"/>
        </w:rPr>
        <w:t xml:space="preserve"> hendes</w:t>
      </w:r>
      <w:r w:rsidR="005A665E">
        <w:rPr>
          <w:rFonts w:ascii="Century Gothic" w:hAnsi="Century Gothic" w:cstheme="majorHAnsi"/>
          <w:sz w:val="22"/>
        </w:rPr>
        <w:t xml:space="preserve"> hæk er plantet </w:t>
      </w:r>
      <w:r w:rsidR="000858AD">
        <w:rPr>
          <w:rFonts w:ascii="Century Gothic" w:hAnsi="Century Gothic" w:cstheme="majorHAnsi"/>
          <w:sz w:val="22"/>
        </w:rPr>
        <w:t>meget</w:t>
      </w:r>
      <w:r w:rsidR="005A665E">
        <w:rPr>
          <w:rFonts w:ascii="Century Gothic" w:hAnsi="Century Gothic" w:cstheme="majorHAnsi"/>
          <w:sz w:val="22"/>
        </w:rPr>
        <w:t xml:space="preserve"> tæt på flisegangen. Forsalg om at L</w:t>
      </w:r>
      <w:r w:rsidR="003F5631">
        <w:rPr>
          <w:rFonts w:ascii="Century Gothic" w:hAnsi="Century Gothic" w:cstheme="majorHAnsi"/>
          <w:sz w:val="22"/>
        </w:rPr>
        <w:t>a</w:t>
      </w:r>
      <w:r w:rsidR="005A665E">
        <w:rPr>
          <w:rFonts w:ascii="Century Gothic" w:hAnsi="Century Gothic" w:cstheme="majorHAnsi"/>
          <w:sz w:val="22"/>
        </w:rPr>
        <w:t>ila kontakter Søborg Maskinservice</w:t>
      </w:r>
      <w:r w:rsidR="000F4A92">
        <w:rPr>
          <w:rFonts w:ascii="Century Gothic" w:hAnsi="Century Gothic" w:cstheme="majorHAnsi"/>
          <w:sz w:val="22"/>
        </w:rPr>
        <w:t>,</w:t>
      </w:r>
      <w:r w:rsidR="005A665E">
        <w:rPr>
          <w:rFonts w:ascii="Century Gothic" w:hAnsi="Century Gothic" w:cstheme="majorHAnsi"/>
          <w:sz w:val="22"/>
        </w:rPr>
        <w:t xml:space="preserve"> om der kan gøres noget.</w:t>
      </w:r>
    </w:p>
    <w:p w14:paraId="1A5CFE5F" w14:textId="3C0EED49" w:rsidR="007C1875" w:rsidRPr="00263953" w:rsidRDefault="008F5953" w:rsidP="008F5953">
      <w:pPr>
        <w:pStyle w:val="ListParagraph"/>
        <w:tabs>
          <w:tab w:val="left" w:pos="567"/>
        </w:tabs>
        <w:spacing w:after="0"/>
        <w:ind w:left="360"/>
        <w:rPr>
          <w:rFonts w:ascii="Century Gothic" w:hAnsi="Century Gothic" w:cstheme="majorHAnsi"/>
          <w:sz w:val="22"/>
        </w:rPr>
      </w:pPr>
      <w:r>
        <w:rPr>
          <w:rFonts w:ascii="Century Gothic" w:hAnsi="Century Gothic" w:cstheme="majorHAnsi"/>
          <w:sz w:val="22"/>
        </w:rPr>
        <w:t>Forslaget om ny husorden godkend</w:t>
      </w:r>
      <w:r w:rsidR="000F4A92">
        <w:rPr>
          <w:rFonts w:ascii="Century Gothic" w:hAnsi="Century Gothic" w:cstheme="majorHAnsi"/>
          <w:sz w:val="22"/>
        </w:rPr>
        <w:t>t</w:t>
      </w:r>
      <w:r>
        <w:rPr>
          <w:rFonts w:ascii="Century Gothic" w:hAnsi="Century Gothic" w:cstheme="majorHAnsi"/>
          <w:sz w:val="22"/>
        </w:rPr>
        <w:t xml:space="preserve"> med undtagelse af</w:t>
      </w:r>
      <w:r w:rsidR="005A665E">
        <w:rPr>
          <w:rFonts w:ascii="Century Gothic" w:hAnsi="Century Gothic" w:cstheme="majorHAnsi"/>
          <w:sz w:val="22"/>
        </w:rPr>
        <w:t xml:space="preserve"> tekst</w:t>
      </w:r>
      <w:r w:rsidR="000858AD">
        <w:rPr>
          <w:rFonts w:ascii="Century Gothic" w:hAnsi="Century Gothic" w:cstheme="majorHAnsi"/>
          <w:sz w:val="22"/>
        </w:rPr>
        <w:t xml:space="preserve">en </w:t>
      </w:r>
      <w:r w:rsidR="000858AD" w:rsidRPr="005A665E">
        <w:rPr>
          <w:rFonts w:ascii="Century Gothic" w:hAnsi="Century Gothic" w:cstheme="majorHAnsi"/>
          <w:i/>
          <w:iCs/>
          <w:sz w:val="22"/>
          <w:u w:val="single"/>
        </w:rPr>
        <w:t>(10 cm ved siden af flisegangen)</w:t>
      </w:r>
      <w:r w:rsidR="005A665E">
        <w:rPr>
          <w:rFonts w:ascii="Century Gothic" w:hAnsi="Century Gothic" w:cstheme="majorHAnsi"/>
          <w:sz w:val="22"/>
        </w:rPr>
        <w:t xml:space="preserve"> </w:t>
      </w:r>
      <w:r>
        <w:rPr>
          <w:rFonts w:ascii="Century Gothic" w:hAnsi="Century Gothic" w:cstheme="majorHAnsi"/>
          <w:sz w:val="22"/>
        </w:rPr>
        <w:t>som</w:t>
      </w:r>
      <w:r w:rsidR="000F4A92">
        <w:rPr>
          <w:rFonts w:ascii="Century Gothic" w:hAnsi="Century Gothic" w:cstheme="majorHAnsi"/>
          <w:sz w:val="22"/>
        </w:rPr>
        <w:t xml:space="preserve"> derfor</w:t>
      </w:r>
      <w:r>
        <w:rPr>
          <w:rFonts w:ascii="Century Gothic" w:hAnsi="Century Gothic" w:cstheme="majorHAnsi"/>
          <w:sz w:val="22"/>
        </w:rPr>
        <w:t xml:space="preserve"> slettes</w:t>
      </w:r>
      <w:r w:rsidR="005A665E">
        <w:rPr>
          <w:rFonts w:ascii="Century Gothic" w:hAnsi="Century Gothic" w:cstheme="majorHAnsi"/>
          <w:sz w:val="22"/>
        </w:rPr>
        <w:t xml:space="preserve">. </w:t>
      </w:r>
    </w:p>
    <w:p w14:paraId="71B034D6" w14:textId="77777777" w:rsidR="00263953" w:rsidRPr="00263953" w:rsidRDefault="00263953" w:rsidP="00263953">
      <w:pPr>
        <w:tabs>
          <w:tab w:val="left" w:pos="567"/>
        </w:tabs>
        <w:spacing w:after="0"/>
        <w:rPr>
          <w:rFonts w:ascii="Century Gothic" w:hAnsi="Century Gothic" w:cstheme="majorHAnsi"/>
          <w:sz w:val="22"/>
        </w:rPr>
      </w:pPr>
    </w:p>
    <w:p w14:paraId="29A93DB2" w14:textId="77777777" w:rsidR="008F5953" w:rsidRDefault="008F5953" w:rsidP="00E46311">
      <w:pPr>
        <w:tabs>
          <w:tab w:val="left" w:pos="567"/>
        </w:tabs>
        <w:spacing w:after="0"/>
        <w:rPr>
          <w:rFonts w:ascii="Century Gothic" w:hAnsi="Century Gothic" w:cstheme="majorHAnsi"/>
          <w:sz w:val="22"/>
        </w:rPr>
      </w:pPr>
    </w:p>
    <w:p w14:paraId="7BEBB759" w14:textId="77777777" w:rsidR="008F5953" w:rsidRDefault="008F5953">
      <w:pPr>
        <w:spacing w:after="160" w:line="259" w:lineRule="auto"/>
        <w:rPr>
          <w:rFonts w:ascii="Century Gothic" w:hAnsi="Century Gothic" w:cstheme="majorHAnsi"/>
          <w:sz w:val="22"/>
        </w:rPr>
      </w:pPr>
      <w:r>
        <w:rPr>
          <w:rFonts w:ascii="Century Gothic" w:hAnsi="Century Gothic" w:cstheme="majorHAnsi"/>
          <w:sz w:val="22"/>
        </w:rPr>
        <w:br w:type="page"/>
      </w:r>
    </w:p>
    <w:p w14:paraId="07DE219E" w14:textId="1CE5DE6D" w:rsidR="008F5953" w:rsidRPr="008F5953" w:rsidRDefault="008F5953" w:rsidP="00E46311">
      <w:pPr>
        <w:tabs>
          <w:tab w:val="left" w:pos="567"/>
        </w:tabs>
        <w:spacing w:after="0"/>
        <w:rPr>
          <w:rFonts w:ascii="Century Gothic" w:hAnsi="Century Gothic" w:cstheme="majorHAnsi"/>
          <w:b/>
          <w:bCs/>
          <w:sz w:val="22"/>
        </w:rPr>
      </w:pPr>
      <w:r w:rsidRPr="008F5953">
        <w:rPr>
          <w:rFonts w:ascii="Century Gothic" w:hAnsi="Century Gothic" w:cstheme="majorHAnsi"/>
          <w:b/>
          <w:bCs/>
          <w:sz w:val="22"/>
        </w:rPr>
        <w:lastRenderedPageBreak/>
        <w:t>Forelæggelse af budget</w:t>
      </w:r>
    </w:p>
    <w:p w14:paraId="79ECE4E1" w14:textId="4E50ABDD" w:rsidR="00E46311" w:rsidRPr="00826389" w:rsidRDefault="007A275B" w:rsidP="00E46311">
      <w:pPr>
        <w:tabs>
          <w:tab w:val="left" w:pos="567"/>
        </w:tabs>
        <w:spacing w:after="0"/>
        <w:rPr>
          <w:rFonts w:ascii="Century Gothic" w:hAnsi="Century Gothic" w:cstheme="majorHAnsi"/>
          <w:sz w:val="22"/>
        </w:rPr>
      </w:pPr>
      <w:r>
        <w:rPr>
          <w:rFonts w:ascii="Century Gothic" w:hAnsi="Century Gothic" w:cstheme="majorHAnsi"/>
          <w:sz w:val="22"/>
        </w:rPr>
        <w:t>For</w:t>
      </w:r>
      <w:r w:rsidR="006F06DB">
        <w:rPr>
          <w:rFonts w:ascii="Century Gothic" w:hAnsi="Century Gothic" w:cstheme="majorHAnsi"/>
          <w:sz w:val="22"/>
        </w:rPr>
        <w:t>manden</w:t>
      </w:r>
      <w:r w:rsidR="00E46311" w:rsidRPr="007C1875">
        <w:rPr>
          <w:rFonts w:ascii="Century Gothic" w:hAnsi="Century Gothic" w:cstheme="majorHAnsi"/>
          <w:sz w:val="22"/>
        </w:rPr>
        <w:t xml:space="preserve"> </w:t>
      </w:r>
      <w:r w:rsidR="00E46311" w:rsidRPr="00826389">
        <w:rPr>
          <w:rFonts w:ascii="Century Gothic" w:hAnsi="Century Gothic" w:cstheme="majorHAnsi"/>
          <w:sz w:val="22"/>
        </w:rPr>
        <w:t>gennemgik bestyrelsens budgetforslag for 202</w:t>
      </w:r>
      <w:r w:rsidR="00C01AF5">
        <w:rPr>
          <w:rFonts w:ascii="Century Gothic" w:hAnsi="Century Gothic" w:cstheme="majorHAnsi"/>
          <w:sz w:val="22"/>
        </w:rPr>
        <w:t>5</w:t>
      </w:r>
      <w:r w:rsidR="00E46311" w:rsidRPr="007A275B">
        <w:rPr>
          <w:rFonts w:ascii="Century Gothic" w:hAnsi="Century Gothic" w:cstheme="majorHAnsi"/>
          <w:sz w:val="22"/>
        </w:rPr>
        <w:t>, herunder bestyrelsens forslag om forhøjelse af boligafgiften</w:t>
      </w:r>
      <w:r w:rsidR="00E46311" w:rsidRPr="003F5631">
        <w:rPr>
          <w:rFonts w:ascii="Century Gothic" w:hAnsi="Century Gothic" w:cstheme="majorHAnsi"/>
          <w:color w:val="FF0000"/>
          <w:sz w:val="22"/>
        </w:rPr>
        <w:t>/fællesudgifterne</w:t>
      </w:r>
      <w:r w:rsidR="00E46311" w:rsidRPr="007A275B">
        <w:rPr>
          <w:rFonts w:ascii="Century Gothic" w:hAnsi="Century Gothic" w:cstheme="majorHAnsi"/>
          <w:sz w:val="22"/>
        </w:rPr>
        <w:t>.</w:t>
      </w:r>
      <w:r w:rsidR="00E46311" w:rsidRPr="00826389">
        <w:rPr>
          <w:rFonts w:ascii="Century Gothic" w:hAnsi="Century Gothic" w:cstheme="majorHAnsi"/>
          <w:color w:val="FF0000"/>
          <w:sz w:val="22"/>
        </w:rPr>
        <w:t xml:space="preserve"> </w:t>
      </w:r>
      <w:r w:rsidR="00E46311" w:rsidRPr="007A275B">
        <w:rPr>
          <w:rFonts w:ascii="Century Gothic" w:hAnsi="Century Gothic" w:cstheme="majorHAnsi"/>
          <w:sz w:val="22"/>
        </w:rPr>
        <w:t xml:space="preserve">Forhøjelsen vil ske ved opkrævningen fra andelsboligforeningen pr. </w:t>
      </w:r>
      <w:r w:rsidR="00E46311" w:rsidRPr="00826389">
        <w:rPr>
          <w:rFonts w:ascii="Century Gothic" w:hAnsi="Century Gothic" w:cstheme="majorHAnsi"/>
          <w:color w:val="FF0000"/>
          <w:sz w:val="22"/>
        </w:rPr>
        <w:t xml:space="preserve">DD.MM.ÅÅÅÅ </w:t>
      </w:r>
      <w:r w:rsidR="00E46311" w:rsidRPr="007A275B">
        <w:rPr>
          <w:rFonts w:ascii="Century Gothic" w:hAnsi="Century Gothic" w:cstheme="majorHAnsi"/>
          <w:sz w:val="22"/>
        </w:rPr>
        <w:t xml:space="preserve">og med samtidig efterregulering for perioden </w:t>
      </w:r>
      <w:r w:rsidR="00E46311" w:rsidRPr="00826389">
        <w:rPr>
          <w:rFonts w:ascii="Century Gothic" w:hAnsi="Century Gothic" w:cstheme="majorHAnsi"/>
          <w:color w:val="FF0000"/>
          <w:sz w:val="22"/>
        </w:rPr>
        <w:t>DD.MM.ÅÅÅÅ – DD.MM.ÅÅÅÅ.</w:t>
      </w:r>
    </w:p>
    <w:p w14:paraId="10158D71" w14:textId="77777777" w:rsidR="00E46311" w:rsidRPr="00CE75A9" w:rsidRDefault="00E46311" w:rsidP="00E46311">
      <w:pPr>
        <w:tabs>
          <w:tab w:val="left" w:pos="567"/>
        </w:tabs>
        <w:spacing w:after="0"/>
        <w:rPr>
          <w:rFonts w:ascii="Century Gothic" w:hAnsi="Century Gothic" w:cstheme="majorHAnsi"/>
          <w:sz w:val="22"/>
        </w:rPr>
      </w:pPr>
    </w:p>
    <w:p w14:paraId="25DFEBB7" w14:textId="77777777" w:rsidR="00E46311" w:rsidRPr="00CE75A9" w:rsidRDefault="00E46311" w:rsidP="00E46311">
      <w:pPr>
        <w:tabs>
          <w:tab w:val="left" w:pos="567"/>
        </w:tabs>
        <w:spacing w:after="0"/>
        <w:rPr>
          <w:rFonts w:ascii="Century Gothic" w:hAnsi="Century Gothic" w:cstheme="majorHAnsi"/>
          <w:sz w:val="22"/>
        </w:rPr>
      </w:pPr>
      <w:r w:rsidRPr="00CE75A9">
        <w:rPr>
          <w:rFonts w:ascii="Century Gothic" w:hAnsi="Century Gothic" w:cstheme="majorHAnsi"/>
          <w:sz w:val="22"/>
        </w:rPr>
        <w:t>Der forekom enkelte afklarende spørgsmål fra forsamlingen.</w:t>
      </w:r>
    </w:p>
    <w:p w14:paraId="1A627FC8" w14:textId="77777777" w:rsidR="00E46311" w:rsidRPr="00CE75A9" w:rsidRDefault="00E46311" w:rsidP="00E46311">
      <w:pPr>
        <w:tabs>
          <w:tab w:val="left" w:pos="567"/>
        </w:tabs>
        <w:spacing w:after="0"/>
        <w:rPr>
          <w:rFonts w:ascii="Century Gothic" w:hAnsi="Century Gothic" w:cstheme="majorHAnsi"/>
          <w:sz w:val="22"/>
        </w:rPr>
      </w:pPr>
    </w:p>
    <w:p w14:paraId="4FCCED41" w14:textId="50E91BC6" w:rsidR="00E46311" w:rsidRPr="00CE75A9" w:rsidRDefault="00E46311" w:rsidP="00E46311">
      <w:pPr>
        <w:tabs>
          <w:tab w:val="left" w:pos="567"/>
        </w:tabs>
        <w:spacing w:after="0"/>
        <w:rPr>
          <w:rFonts w:ascii="Century Gothic" w:hAnsi="Century Gothic" w:cstheme="majorHAnsi"/>
          <w:sz w:val="22"/>
        </w:rPr>
      </w:pPr>
      <w:r w:rsidRPr="00CE75A9">
        <w:rPr>
          <w:rFonts w:ascii="Century Gothic" w:hAnsi="Century Gothic" w:cstheme="majorHAnsi"/>
          <w:sz w:val="22"/>
        </w:rPr>
        <w:t>Budgettet blev herefter godkendt.</w:t>
      </w:r>
    </w:p>
    <w:p w14:paraId="422E7201" w14:textId="77777777" w:rsidR="00E46311" w:rsidRPr="00CE75A9" w:rsidRDefault="00E46311" w:rsidP="00154C68">
      <w:pPr>
        <w:tabs>
          <w:tab w:val="left" w:pos="567"/>
        </w:tabs>
        <w:spacing w:after="0"/>
        <w:rPr>
          <w:rFonts w:ascii="Century Gothic" w:hAnsi="Century Gothic" w:cstheme="majorHAnsi"/>
          <w:sz w:val="22"/>
        </w:rPr>
      </w:pPr>
    </w:p>
    <w:p w14:paraId="5FD50131" w14:textId="45C36717" w:rsidR="005A68DD" w:rsidRPr="00CE75A9" w:rsidRDefault="006F06DB" w:rsidP="005A68DD">
      <w:pPr>
        <w:pStyle w:val="Heading1"/>
        <w:numPr>
          <w:ilvl w:val="0"/>
          <w:numId w:val="0"/>
        </w:numPr>
        <w:spacing w:before="0"/>
        <w:rPr>
          <w:rFonts w:ascii="Century Gothic" w:hAnsi="Century Gothic" w:cstheme="majorHAnsi"/>
          <w:color w:val="auto"/>
          <w:szCs w:val="22"/>
        </w:rPr>
      </w:pPr>
      <w:bookmarkStart w:id="4" w:name="_Toc192515614"/>
      <w:r>
        <w:rPr>
          <w:rFonts w:ascii="Century Gothic" w:hAnsi="Century Gothic" w:cstheme="majorHAnsi"/>
          <w:color w:val="auto"/>
          <w:szCs w:val="22"/>
        </w:rPr>
        <w:t>5</w:t>
      </w:r>
      <w:r w:rsidR="005A68DD" w:rsidRPr="00CE75A9">
        <w:rPr>
          <w:rFonts w:ascii="Century Gothic" w:hAnsi="Century Gothic" w:cstheme="majorHAnsi"/>
          <w:color w:val="auto"/>
          <w:szCs w:val="22"/>
        </w:rPr>
        <w:t>.</w:t>
      </w:r>
      <w:r w:rsidR="005A68DD" w:rsidRPr="00CE75A9">
        <w:rPr>
          <w:rFonts w:ascii="Century Gothic" w:hAnsi="Century Gothic" w:cstheme="majorHAnsi"/>
          <w:color w:val="auto"/>
          <w:szCs w:val="22"/>
        </w:rPr>
        <w:tab/>
      </w:r>
      <w:r w:rsidR="000A59E2" w:rsidRPr="000A59E2">
        <w:rPr>
          <w:rFonts w:ascii="Century Gothic" w:hAnsi="Century Gothic" w:cstheme="majorHAnsi"/>
          <w:color w:val="auto"/>
          <w:szCs w:val="22"/>
        </w:rPr>
        <w:t>Valg</w:t>
      </w:r>
      <w:r w:rsidR="00813062">
        <w:rPr>
          <w:rFonts w:ascii="Century Gothic" w:hAnsi="Century Gothic" w:cstheme="majorHAnsi"/>
          <w:color w:val="auto"/>
          <w:szCs w:val="22"/>
        </w:rPr>
        <w:t xml:space="preserve"> til bestyrelsen, herunder suppleanter</w:t>
      </w:r>
      <w:bookmarkEnd w:id="4"/>
    </w:p>
    <w:p w14:paraId="5669E763" w14:textId="77777777" w:rsidR="00813062" w:rsidRDefault="00813062" w:rsidP="00826389">
      <w:pPr>
        <w:tabs>
          <w:tab w:val="left" w:pos="567"/>
        </w:tabs>
        <w:spacing w:after="0"/>
        <w:rPr>
          <w:rFonts w:ascii="Century Gothic" w:hAnsi="Century Gothic" w:cstheme="majorHAnsi"/>
          <w:sz w:val="22"/>
        </w:rPr>
      </w:pPr>
    </w:p>
    <w:p w14:paraId="7110EC13" w14:textId="2496B966" w:rsidR="00813062" w:rsidRPr="00813062" w:rsidRDefault="00813062" w:rsidP="00813062">
      <w:pPr>
        <w:pStyle w:val="ListParagraph"/>
        <w:numPr>
          <w:ilvl w:val="0"/>
          <w:numId w:val="16"/>
        </w:numPr>
        <w:tabs>
          <w:tab w:val="left" w:pos="567"/>
        </w:tabs>
        <w:spacing w:after="0"/>
        <w:rPr>
          <w:rFonts w:ascii="Century Gothic" w:hAnsi="Century Gothic" w:cstheme="majorHAnsi"/>
          <w:sz w:val="22"/>
        </w:rPr>
      </w:pPr>
      <w:r>
        <w:rPr>
          <w:rFonts w:ascii="Century Gothic" w:hAnsi="Century Gothic" w:cstheme="majorHAnsi"/>
          <w:sz w:val="22"/>
        </w:rPr>
        <w:t>Formand</w:t>
      </w:r>
    </w:p>
    <w:p w14:paraId="75ADE531" w14:textId="48D9E373" w:rsidR="00826389" w:rsidRPr="00CC6EFE" w:rsidRDefault="00826389" w:rsidP="00826389">
      <w:pPr>
        <w:tabs>
          <w:tab w:val="left" w:pos="567"/>
        </w:tabs>
        <w:spacing w:after="0"/>
        <w:rPr>
          <w:rFonts w:ascii="Century Gothic" w:hAnsi="Century Gothic" w:cstheme="majorHAnsi"/>
          <w:sz w:val="22"/>
        </w:rPr>
      </w:pPr>
      <w:r w:rsidRPr="00CC6EFE">
        <w:rPr>
          <w:rFonts w:ascii="Century Gothic" w:hAnsi="Century Gothic" w:cstheme="majorHAnsi"/>
          <w:sz w:val="22"/>
        </w:rPr>
        <w:t>På valg er:</w:t>
      </w:r>
      <w:r w:rsidR="000858AD">
        <w:rPr>
          <w:rFonts w:ascii="Century Gothic" w:hAnsi="Century Gothic" w:cstheme="majorHAnsi"/>
          <w:sz w:val="22"/>
        </w:rPr>
        <w:t xml:space="preserve"> Ibi</w:t>
      </w:r>
    </w:p>
    <w:p w14:paraId="2B3E718D" w14:textId="3BFA4F4D" w:rsidR="00826389" w:rsidRPr="000858AD" w:rsidRDefault="000858AD" w:rsidP="00826389">
      <w:pPr>
        <w:pStyle w:val="ListParagraph"/>
        <w:numPr>
          <w:ilvl w:val="0"/>
          <w:numId w:val="5"/>
        </w:numPr>
        <w:tabs>
          <w:tab w:val="left" w:pos="567"/>
        </w:tabs>
        <w:spacing w:after="0" w:line="240" w:lineRule="auto"/>
        <w:rPr>
          <w:rFonts w:ascii="Century Gothic" w:hAnsi="Century Gothic" w:cstheme="majorHAnsi"/>
          <w:sz w:val="22"/>
        </w:rPr>
      </w:pPr>
      <w:r w:rsidRPr="000858AD">
        <w:rPr>
          <w:rFonts w:ascii="Century Gothic" w:hAnsi="Century Gothic" w:cstheme="majorHAnsi"/>
          <w:sz w:val="22"/>
        </w:rPr>
        <w:t>Ibi</w:t>
      </w:r>
      <w:r w:rsidR="00826389" w:rsidRPr="000858AD">
        <w:rPr>
          <w:rFonts w:ascii="Century Gothic" w:hAnsi="Century Gothic" w:cstheme="majorHAnsi"/>
          <w:sz w:val="22"/>
        </w:rPr>
        <w:t xml:space="preserve"> </w:t>
      </w:r>
      <w:r w:rsidRPr="000858AD">
        <w:rPr>
          <w:rFonts w:ascii="Century Gothic" w:hAnsi="Century Gothic" w:cstheme="majorHAnsi"/>
          <w:sz w:val="22"/>
        </w:rPr>
        <w:t>blev</w:t>
      </w:r>
      <w:r w:rsidR="00826389" w:rsidRPr="000858AD">
        <w:rPr>
          <w:rFonts w:ascii="Century Gothic" w:hAnsi="Century Gothic" w:cstheme="majorHAnsi"/>
          <w:sz w:val="22"/>
        </w:rPr>
        <w:t xml:space="preserve"> genvalg</w:t>
      </w:r>
      <w:r w:rsidRPr="000858AD">
        <w:rPr>
          <w:rFonts w:ascii="Century Gothic" w:hAnsi="Century Gothic" w:cstheme="majorHAnsi"/>
          <w:sz w:val="22"/>
        </w:rPr>
        <w:t>t</w:t>
      </w:r>
    </w:p>
    <w:p w14:paraId="5DC1239F" w14:textId="77777777" w:rsidR="00826389" w:rsidRPr="00CE75A9" w:rsidRDefault="00826389" w:rsidP="00826389">
      <w:pPr>
        <w:tabs>
          <w:tab w:val="left" w:pos="567"/>
        </w:tabs>
        <w:spacing w:after="0"/>
        <w:rPr>
          <w:rFonts w:ascii="Century Gothic" w:hAnsi="Century Gothic" w:cstheme="majorHAnsi"/>
          <w:sz w:val="22"/>
        </w:rPr>
      </w:pPr>
    </w:p>
    <w:p w14:paraId="1264105D" w14:textId="62C9575A" w:rsidR="00623687" w:rsidRPr="00813062" w:rsidRDefault="00813062" w:rsidP="00813062">
      <w:pPr>
        <w:pStyle w:val="ListParagraph"/>
        <w:numPr>
          <w:ilvl w:val="0"/>
          <w:numId w:val="16"/>
        </w:numPr>
        <w:tabs>
          <w:tab w:val="left" w:pos="567"/>
        </w:tabs>
        <w:spacing w:after="0"/>
        <w:rPr>
          <w:rFonts w:ascii="Century Gothic" w:hAnsi="Century Gothic" w:cstheme="majorHAnsi"/>
          <w:sz w:val="22"/>
        </w:rPr>
      </w:pPr>
      <w:r>
        <w:rPr>
          <w:rFonts w:ascii="Century Gothic" w:hAnsi="Century Gothic" w:cstheme="majorHAnsi"/>
          <w:sz w:val="22"/>
        </w:rPr>
        <w:t>Bestyrelse</w:t>
      </w:r>
    </w:p>
    <w:p w14:paraId="4B813B81" w14:textId="77777777" w:rsidR="008F5953" w:rsidRDefault="000858AD" w:rsidP="00CC6EFE">
      <w:pPr>
        <w:tabs>
          <w:tab w:val="left" w:pos="567"/>
        </w:tabs>
        <w:spacing w:after="0"/>
        <w:rPr>
          <w:rFonts w:ascii="Century Gothic" w:hAnsi="Century Gothic" w:cstheme="majorHAnsi"/>
          <w:sz w:val="22"/>
        </w:rPr>
      </w:pPr>
      <w:bookmarkStart w:id="5" w:name="_Toc121992839"/>
      <w:r>
        <w:rPr>
          <w:rFonts w:ascii="Century Gothic" w:hAnsi="Century Gothic" w:cstheme="majorHAnsi"/>
          <w:sz w:val="22"/>
        </w:rPr>
        <w:t>Ikke på valg:</w:t>
      </w:r>
      <w:bookmarkEnd w:id="5"/>
      <w:r>
        <w:rPr>
          <w:rFonts w:ascii="Century Gothic" w:hAnsi="Century Gothic" w:cstheme="majorHAnsi"/>
          <w:sz w:val="22"/>
        </w:rPr>
        <w:t xml:space="preserve"> Bruno</w:t>
      </w:r>
    </w:p>
    <w:p w14:paraId="235C9EC3" w14:textId="007058DF" w:rsidR="00154C68" w:rsidRPr="00CC6EFE" w:rsidRDefault="008F5953" w:rsidP="00CC6EFE">
      <w:pPr>
        <w:tabs>
          <w:tab w:val="left" w:pos="567"/>
        </w:tabs>
        <w:spacing w:after="0"/>
        <w:rPr>
          <w:rFonts w:ascii="Century Gothic" w:hAnsi="Century Gothic" w:cstheme="majorHAnsi"/>
          <w:sz w:val="22"/>
        </w:rPr>
      </w:pPr>
      <w:r>
        <w:rPr>
          <w:rFonts w:ascii="Century Gothic" w:hAnsi="Century Gothic" w:cstheme="majorHAnsi"/>
          <w:sz w:val="22"/>
        </w:rPr>
        <w:t xml:space="preserve">Ikke på valg: </w:t>
      </w:r>
      <w:r w:rsidR="000858AD">
        <w:rPr>
          <w:rFonts w:ascii="Century Gothic" w:hAnsi="Century Gothic" w:cstheme="majorHAnsi"/>
          <w:sz w:val="22"/>
        </w:rPr>
        <w:t>Ole</w:t>
      </w:r>
    </w:p>
    <w:p w14:paraId="2C71CDFA" w14:textId="77777777" w:rsidR="00154C68" w:rsidRPr="00CE75A9" w:rsidRDefault="00154C68" w:rsidP="00154C68">
      <w:pPr>
        <w:tabs>
          <w:tab w:val="left" w:pos="567"/>
        </w:tabs>
        <w:spacing w:after="0"/>
        <w:rPr>
          <w:rFonts w:ascii="Century Gothic" w:hAnsi="Century Gothic" w:cstheme="majorHAnsi"/>
          <w:sz w:val="22"/>
        </w:rPr>
      </w:pPr>
    </w:p>
    <w:p w14:paraId="7BA15C9C" w14:textId="720A1716" w:rsidR="00813062" w:rsidRDefault="00813062" w:rsidP="00813062">
      <w:pPr>
        <w:pStyle w:val="ListParagraph"/>
        <w:numPr>
          <w:ilvl w:val="0"/>
          <w:numId w:val="16"/>
        </w:numPr>
        <w:tabs>
          <w:tab w:val="left" w:pos="567"/>
        </w:tabs>
        <w:spacing w:after="0"/>
        <w:rPr>
          <w:rFonts w:ascii="Century Gothic" w:hAnsi="Century Gothic" w:cstheme="majorHAnsi"/>
          <w:sz w:val="22"/>
        </w:rPr>
      </w:pPr>
      <w:r>
        <w:rPr>
          <w:rFonts w:ascii="Century Gothic" w:hAnsi="Century Gothic" w:cstheme="majorHAnsi"/>
          <w:sz w:val="22"/>
        </w:rPr>
        <w:t xml:space="preserve"> Suppleant(er)</w:t>
      </w:r>
    </w:p>
    <w:p w14:paraId="667AA285" w14:textId="77777777" w:rsidR="007C24D1" w:rsidRDefault="00813062" w:rsidP="007C24D1">
      <w:pPr>
        <w:tabs>
          <w:tab w:val="left" w:pos="567"/>
        </w:tabs>
        <w:spacing w:after="0"/>
        <w:rPr>
          <w:rFonts w:ascii="Century Gothic" w:hAnsi="Century Gothic" w:cstheme="majorHAnsi"/>
          <w:sz w:val="22"/>
        </w:rPr>
      </w:pPr>
      <w:r w:rsidRPr="00CC6EFE">
        <w:rPr>
          <w:rFonts w:ascii="Century Gothic" w:hAnsi="Century Gothic" w:cstheme="majorHAnsi"/>
          <w:sz w:val="22"/>
        </w:rPr>
        <w:t>På valg er:</w:t>
      </w:r>
      <w:r w:rsidR="007C24D1">
        <w:rPr>
          <w:rFonts w:ascii="Century Gothic" w:hAnsi="Century Gothic" w:cstheme="majorHAnsi"/>
          <w:sz w:val="22"/>
        </w:rPr>
        <w:t xml:space="preserve"> 1. suppleant</w:t>
      </w:r>
      <w:r w:rsidR="000858AD">
        <w:rPr>
          <w:rFonts w:ascii="Century Gothic" w:hAnsi="Century Gothic" w:cstheme="majorHAnsi"/>
          <w:sz w:val="22"/>
        </w:rPr>
        <w:t xml:space="preserve"> Charlotte</w:t>
      </w:r>
    </w:p>
    <w:p w14:paraId="1FF4AA88" w14:textId="319F04CD" w:rsidR="007C24D1" w:rsidRPr="00CC6EFE" w:rsidRDefault="007C24D1" w:rsidP="007C24D1">
      <w:pPr>
        <w:tabs>
          <w:tab w:val="left" w:pos="567"/>
        </w:tabs>
        <w:spacing w:after="0"/>
        <w:rPr>
          <w:rFonts w:ascii="Century Gothic" w:hAnsi="Century Gothic" w:cstheme="majorHAnsi"/>
          <w:sz w:val="22"/>
        </w:rPr>
      </w:pPr>
      <w:r w:rsidRPr="00CC6EFE">
        <w:rPr>
          <w:rFonts w:ascii="Century Gothic" w:hAnsi="Century Gothic" w:cstheme="majorHAnsi"/>
          <w:sz w:val="22"/>
        </w:rPr>
        <w:t>På valg er:</w:t>
      </w:r>
      <w:r>
        <w:rPr>
          <w:rFonts w:ascii="Century Gothic" w:hAnsi="Century Gothic" w:cstheme="majorHAnsi"/>
          <w:sz w:val="22"/>
        </w:rPr>
        <w:t xml:space="preserve"> 2. suppleant </w:t>
      </w:r>
    </w:p>
    <w:p w14:paraId="1CE28385" w14:textId="77777777" w:rsidR="000858AD" w:rsidRDefault="000858AD" w:rsidP="00813062">
      <w:pPr>
        <w:tabs>
          <w:tab w:val="left" w:pos="567"/>
        </w:tabs>
        <w:spacing w:after="0"/>
        <w:rPr>
          <w:rFonts w:ascii="Century Gothic" w:hAnsi="Century Gothic" w:cstheme="majorHAnsi"/>
          <w:sz w:val="22"/>
        </w:rPr>
      </w:pPr>
    </w:p>
    <w:p w14:paraId="57816814" w14:textId="70FC5F57" w:rsidR="00813062" w:rsidRPr="00CE75A9" w:rsidRDefault="00813062" w:rsidP="00813062">
      <w:pPr>
        <w:tabs>
          <w:tab w:val="left" w:pos="567"/>
        </w:tabs>
        <w:spacing w:after="0"/>
        <w:rPr>
          <w:rFonts w:ascii="Century Gothic" w:hAnsi="Century Gothic" w:cstheme="majorHAnsi"/>
          <w:sz w:val="22"/>
        </w:rPr>
      </w:pPr>
      <w:r w:rsidRPr="00CE75A9">
        <w:rPr>
          <w:rFonts w:ascii="Century Gothic" w:hAnsi="Century Gothic" w:cstheme="majorHAnsi"/>
          <w:sz w:val="22"/>
        </w:rPr>
        <w:t>Følgende blev genvalgt:</w:t>
      </w:r>
    </w:p>
    <w:p w14:paraId="1A829D5C" w14:textId="3F973B84" w:rsidR="00813062" w:rsidRPr="000858AD" w:rsidRDefault="000858AD" w:rsidP="00813062">
      <w:pPr>
        <w:pStyle w:val="ListParagraph"/>
        <w:numPr>
          <w:ilvl w:val="0"/>
          <w:numId w:val="5"/>
        </w:numPr>
        <w:tabs>
          <w:tab w:val="left" w:pos="567"/>
        </w:tabs>
        <w:spacing w:after="0" w:line="240" w:lineRule="auto"/>
        <w:rPr>
          <w:rFonts w:ascii="Century Gothic" w:hAnsi="Century Gothic" w:cstheme="majorHAnsi"/>
          <w:sz w:val="22"/>
        </w:rPr>
      </w:pPr>
      <w:r w:rsidRPr="000858AD">
        <w:rPr>
          <w:rFonts w:ascii="Century Gothic" w:hAnsi="Century Gothic" w:cstheme="majorHAnsi"/>
          <w:sz w:val="22"/>
        </w:rPr>
        <w:t>Charlotte</w:t>
      </w:r>
    </w:p>
    <w:p w14:paraId="47BA4B8A" w14:textId="77777777" w:rsidR="00813062" w:rsidRPr="00CE75A9" w:rsidRDefault="00813062" w:rsidP="00813062">
      <w:pPr>
        <w:tabs>
          <w:tab w:val="left" w:pos="567"/>
        </w:tabs>
        <w:spacing w:after="0"/>
        <w:rPr>
          <w:rFonts w:ascii="Century Gothic" w:hAnsi="Century Gothic" w:cstheme="majorHAnsi"/>
          <w:sz w:val="22"/>
        </w:rPr>
      </w:pPr>
    </w:p>
    <w:p w14:paraId="50F0CEFD" w14:textId="77777777" w:rsidR="00813062" w:rsidRPr="00CE75A9" w:rsidRDefault="00813062" w:rsidP="00813062">
      <w:pPr>
        <w:tabs>
          <w:tab w:val="left" w:pos="567"/>
        </w:tabs>
        <w:spacing w:after="0"/>
        <w:rPr>
          <w:rFonts w:ascii="Century Gothic" w:hAnsi="Century Gothic" w:cstheme="majorHAnsi"/>
          <w:sz w:val="22"/>
        </w:rPr>
      </w:pPr>
      <w:r w:rsidRPr="00CE75A9">
        <w:rPr>
          <w:rFonts w:ascii="Century Gothic" w:hAnsi="Century Gothic" w:cstheme="majorHAnsi"/>
          <w:sz w:val="22"/>
        </w:rPr>
        <w:t>Følgende blev nyvalgt:</w:t>
      </w:r>
    </w:p>
    <w:p w14:paraId="4141A24B" w14:textId="079C95B7" w:rsidR="00813062" w:rsidRPr="000858AD" w:rsidRDefault="000858AD" w:rsidP="00813062">
      <w:pPr>
        <w:pStyle w:val="ListParagraph"/>
        <w:numPr>
          <w:ilvl w:val="0"/>
          <w:numId w:val="5"/>
        </w:numPr>
        <w:tabs>
          <w:tab w:val="left" w:pos="567"/>
        </w:tabs>
        <w:spacing w:after="0" w:line="240" w:lineRule="auto"/>
        <w:rPr>
          <w:rFonts w:ascii="Century Gothic" w:hAnsi="Century Gothic" w:cstheme="majorHAnsi"/>
          <w:sz w:val="22"/>
        </w:rPr>
      </w:pPr>
      <w:r w:rsidRPr="000858AD">
        <w:rPr>
          <w:rFonts w:ascii="Century Gothic" w:hAnsi="Century Gothic" w:cstheme="majorHAnsi"/>
          <w:sz w:val="22"/>
        </w:rPr>
        <w:t>Rikke</w:t>
      </w:r>
    </w:p>
    <w:p w14:paraId="333FCAC3" w14:textId="77777777" w:rsidR="00813062" w:rsidRPr="00CE75A9" w:rsidRDefault="00813062" w:rsidP="00154C68">
      <w:pPr>
        <w:tabs>
          <w:tab w:val="left" w:pos="567"/>
        </w:tabs>
        <w:spacing w:after="0"/>
        <w:rPr>
          <w:rFonts w:ascii="Century Gothic" w:hAnsi="Century Gothic" w:cstheme="majorHAnsi"/>
          <w:sz w:val="22"/>
        </w:rPr>
      </w:pPr>
    </w:p>
    <w:p w14:paraId="1025087F" w14:textId="77777777" w:rsidR="00154C68" w:rsidRPr="00CE75A9"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Bestyrelsen består efter generalforsamlingen af:</w:t>
      </w:r>
    </w:p>
    <w:p w14:paraId="77C3990B" w14:textId="78E1EC4B" w:rsidR="00154C68" w:rsidRPr="009B1F17" w:rsidRDefault="000858AD" w:rsidP="00CC6EFE">
      <w:pPr>
        <w:pStyle w:val="ListParagraph"/>
        <w:numPr>
          <w:ilvl w:val="0"/>
          <w:numId w:val="5"/>
        </w:numPr>
        <w:tabs>
          <w:tab w:val="left" w:pos="567"/>
          <w:tab w:val="left" w:pos="6237"/>
        </w:tabs>
        <w:spacing w:after="0" w:line="240" w:lineRule="auto"/>
        <w:rPr>
          <w:rFonts w:ascii="Century Gothic" w:hAnsi="Century Gothic" w:cstheme="majorHAnsi"/>
          <w:sz w:val="22"/>
        </w:rPr>
      </w:pPr>
      <w:r w:rsidRPr="009B1F17">
        <w:rPr>
          <w:rFonts w:ascii="Century Gothic" w:hAnsi="Century Gothic" w:cstheme="majorHAnsi"/>
          <w:sz w:val="22"/>
        </w:rPr>
        <w:t xml:space="preserve">Ibi Trier Skakke, </w:t>
      </w:r>
      <w:proofErr w:type="spellStart"/>
      <w:r w:rsidRPr="009B1F17">
        <w:rPr>
          <w:rFonts w:ascii="Century Gothic" w:hAnsi="Century Gothic" w:cstheme="majorHAnsi"/>
          <w:sz w:val="22"/>
        </w:rPr>
        <w:t>Ægirsvej</w:t>
      </w:r>
      <w:proofErr w:type="spellEnd"/>
      <w:r w:rsidRPr="009B1F17">
        <w:rPr>
          <w:rFonts w:ascii="Century Gothic" w:hAnsi="Century Gothic" w:cstheme="majorHAnsi"/>
          <w:sz w:val="22"/>
        </w:rPr>
        <w:t xml:space="preserve"> 37</w:t>
      </w:r>
      <w:r w:rsidR="00CC6EFE" w:rsidRPr="009B1F17">
        <w:rPr>
          <w:rFonts w:ascii="Century Gothic" w:hAnsi="Century Gothic" w:cstheme="majorHAnsi"/>
          <w:sz w:val="22"/>
        </w:rPr>
        <w:tab/>
      </w:r>
      <w:r w:rsidR="00154C68" w:rsidRPr="009B1F17">
        <w:rPr>
          <w:rFonts w:ascii="Century Gothic" w:hAnsi="Century Gothic" w:cstheme="majorHAnsi"/>
          <w:sz w:val="22"/>
        </w:rPr>
        <w:t>(på valg i 20</w:t>
      </w:r>
      <w:r w:rsidR="00347E0D" w:rsidRPr="009B1F17">
        <w:rPr>
          <w:rFonts w:ascii="Century Gothic" w:hAnsi="Century Gothic" w:cstheme="majorHAnsi"/>
          <w:sz w:val="22"/>
        </w:rPr>
        <w:t>2</w:t>
      </w:r>
      <w:r w:rsidRPr="008F5953">
        <w:rPr>
          <w:rFonts w:ascii="Century Gothic" w:hAnsi="Century Gothic" w:cstheme="majorHAnsi"/>
          <w:color w:val="FF0000"/>
          <w:sz w:val="22"/>
        </w:rPr>
        <w:t>6</w:t>
      </w:r>
      <w:r w:rsidR="00154C68" w:rsidRPr="009B1F17">
        <w:rPr>
          <w:rFonts w:ascii="Century Gothic" w:hAnsi="Century Gothic" w:cstheme="majorHAnsi"/>
          <w:sz w:val="22"/>
        </w:rPr>
        <w:t>)</w:t>
      </w:r>
      <w:r w:rsidR="00CC6EFE" w:rsidRPr="009B1F17">
        <w:rPr>
          <w:rFonts w:ascii="Century Gothic" w:hAnsi="Century Gothic" w:cstheme="majorHAnsi"/>
          <w:sz w:val="22"/>
        </w:rPr>
        <w:t xml:space="preserve"> (formand)</w:t>
      </w:r>
    </w:p>
    <w:p w14:paraId="25D341F2" w14:textId="5239A2B6" w:rsidR="00154C68" w:rsidRPr="009B1F17" w:rsidRDefault="000858AD" w:rsidP="00CC6EFE">
      <w:pPr>
        <w:pStyle w:val="ListParagraph"/>
        <w:numPr>
          <w:ilvl w:val="0"/>
          <w:numId w:val="5"/>
        </w:numPr>
        <w:tabs>
          <w:tab w:val="left" w:pos="567"/>
          <w:tab w:val="left" w:pos="6237"/>
        </w:tabs>
        <w:spacing w:after="0" w:line="240" w:lineRule="auto"/>
        <w:rPr>
          <w:rFonts w:ascii="Century Gothic" w:hAnsi="Century Gothic" w:cstheme="majorHAnsi"/>
          <w:sz w:val="22"/>
        </w:rPr>
      </w:pPr>
      <w:r w:rsidRPr="009B1F17">
        <w:rPr>
          <w:rFonts w:ascii="Century Gothic" w:hAnsi="Century Gothic" w:cstheme="majorHAnsi"/>
          <w:sz w:val="22"/>
        </w:rPr>
        <w:t xml:space="preserve">Bruno C. </w:t>
      </w:r>
      <w:proofErr w:type="spellStart"/>
      <w:r w:rsidRPr="009B1F17">
        <w:rPr>
          <w:rFonts w:ascii="Century Gothic" w:hAnsi="Century Gothic" w:cstheme="majorHAnsi"/>
          <w:sz w:val="22"/>
        </w:rPr>
        <w:t>Tinhøj</w:t>
      </w:r>
      <w:proofErr w:type="spellEnd"/>
      <w:r w:rsidRPr="009B1F17">
        <w:rPr>
          <w:rFonts w:ascii="Century Gothic" w:hAnsi="Century Gothic" w:cstheme="majorHAnsi"/>
          <w:sz w:val="22"/>
        </w:rPr>
        <w:t xml:space="preserve">, </w:t>
      </w:r>
      <w:proofErr w:type="spellStart"/>
      <w:r w:rsidRPr="009B1F17">
        <w:rPr>
          <w:rFonts w:ascii="Century Gothic" w:hAnsi="Century Gothic" w:cstheme="majorHAnsi"/>
          <w:sz w:val="22"/>
        </w:rPr>
        <w:t>Ægirsvej</w:t>
      </w:r>
      <w:proofErr w:type="spellEnd"/>
      <w:r w:rsidRPr="009B1F17">
        <w:rPr>
          <w:rFonts w:ascii="Century Gothic" w:hAnsi="Century Gothic" w:cstheme="majorHAnsi"/>
          <w:sz w:val="22"/>
        </w:rPr>
        <w:t xml:space="preserve"> 33</w:t>
      </w:r>
      <w:r w:rsidR="00CC6EFE" w:rsidRPr="009B1F17">
        <w:rPr>
          <w:rFonts w:ascii="Century Gothic" w:hAnsi="Century Gothic" w:cstheme="majorHAnsi"/>
          <w:sz w:val="22"/>
        </w:rPr>
        <w:tab/>
      </w:r>
      <w:r w:rsidR="00154C68" w:rsidRPr="009B1F17">
        <w:rPr>
          <w:rFonts w:ascii="Century Gothic" w:hAnsi="Century Gothic" w:cstheme="majorHAnsi"/>
          <w:sz w:val="22"/>
        </w:rPr>
        <w:t xml:space="preserve">(på valg i </w:t>
      </w:r>
      <w:r w:rsidR="0011796D" w:rsidRPr="009B1F17">
        <w:rPr>
          <w:rFonts w:ascii="Century Gothic" w:hAnsi="Century Gothic" w:cstheme="majorHAnsi"/>
          <w:sz w:val="22"/>
        </w:rPr>
        <w:t>202</w:t>
      </w:r>
      <w:r w:rsidR="00D72F94" w:rsidRPr="008F5953">
        <w:rPr>
          <w:rFonts w:ascii="Century Gothic" w:hAnsi="Century Gothic" w:cstheme="majorHAnsi"/>
          <w:color w:val="FF0000"/>
          <w:sz w:val="22"/>
        </w:rPr>
        <w:t>6</w:t>
      </w:r>
      <w:r w:rsidR="00154C68" w:rsidRPr="009B1F17">
        <w:rPr>
          <w:rFonts w:ascii="Century Gothic" w:hAnsi="Century Gothic" w:cstheme="majorHAnsi"/>
          <w:sz w:val="22"/>
        </w:rPr>
        <w:t>)</w:t>
      </w:r>
    </w:p>
    <w:p w14:paraId="349599A3" w14:textId="123F8B82" w:rsidR="00154C68" w:rsidRPr="00CE75A9" w:rsidRDefault="00D72F94" w:rsidP="00CC6EFE">
      <w:pPr>
        <w:pStyle w:val="ListParagraph"/>
        <w:numPr>
          <w:ilvl w:val="0"/>
          <w:numId w:val="5"/>
        </w:numPr>
        <w:tabs>
          <w:tab w:val="left" w:pos="567"/>
          <w:tab w:val="left" w:pos="6237"/>
        </w:tabs>
        <w:spacing w:after="0" w:line="240" w:lineRule="auto"/>
        <w:rPr>
          <w:rFonts w:ascii="Century Gothic" w:hAnsi="Century Gothic" w:cstheme="majorHAnsi"/>
          <w:sz w:val="22"/>
        </w:rPr>
      </w:pPr>
      <w:r w:rsidRPr="009B1F17">
        <w:rPr>
          <w:rFonts w:ascii="Century Gothic" w:hAnsi="Century Gothic" w:cstheme="majorHAnsi"/>
          <w:sz w:val="22"/>
        </w:rPr>
        <w:t xml:space="preserve">Ole Rasmussen, </w:t>
      </w:r>
      <w:proofErr w:type="spellStart"/>
      <w:r w:rsidRPr="009B1F17">
        <w:rPr>
          <w:rFonts w:ascii="Century Gothic" w:hAnsi="Century Gothic" w:cstheme="majorHAnsi"/>
          <w:sz w:val="22"/>
        </w:rPr>
        <w:t>Ægirsvej</w:t>
      </w:r>
      <w:proofErr w:type="spellEnd"/>
      <w:r w:rsidRPr="009B1F17">
        <w:rPr>
          <w:rFonts w:ascii="Century Gothic" w:hAnsi="Century Gothic" w:cstheme="majorHAnsi"/>
          <w:sz w:val="22"/>
        </w:rPr>
        <w:t xml:space="preserve"> 27</w:t>
      </w:r>
      <w:r w:rsidR="00CC6EFE">
        <w:rPr>
          <w:rFonts w:ascii="Century Gothic" w:hAnsi="Century Gothic" w:cstheme="majorHAnsi"/>
          <w:color w:val="FF0000"/>
          <w:sz w:val="22"/>
        </w:rPr>
        <w:tab/>
      </w:r>
      <w:r w:rsidR="00154C68" w:rsidRPr="00CE75A9">
        <w:rPr>
          <w:rFonts w:ascii="Century Gothic" w:hAnsi="Century Gothic" w:cstheme="majorHAnsi"/>
          <w:sz w:val="22"/>
        </w:rPr>
        <w:t xml:space="preserve">(på valg i </w:t>
      </w:r>
      <w:r w:rsidR="0011796D" w:rsidRPr="00CC6EFE">
        <w:rPr>
          <w:rFonts w:ascii="Century Gothic" w:hAnsi="Century Gothic" w:cstheme="majorHAnsi"/>
          <w:sz w:val="22"/>
        </w:rPr>
        <w:t>202</w:t>
      </w:r>
      <w:r w:rsidRPr="008F5953">
        <w:rPr>
          <w:rFonts w:ascii="Century Gothic" w:hAnsi="Century Gothic" w:cstheme="majorHAnsi"/>
          <w:color w:val="FF0000"/>
          <w:sz w:val="22"/>
        </w:rPr>
        <w:t>6</w:t>
      </w:r>
      <w:r w:rsidR="00154C68" w:rsidRPr="00CE75A9">
        <w:rPr>
          <w:rFonts w:ascii="Century Gothic" w:hAnsi="Century Gothic" w:cstheme="majorHAnsi"/>
          <w:sz w:val="22"/>
        </w:rPr>
        <w:t xml:space="preserve">) </w:t>
      </w:r>
    </w:p>
    <w:p w14:paraId="1B8B7331" w14:textId="77777777" w:rsidR="007C24D1" w:rsidRDefault="007C24D1" w:rsidP="00154C68">
      <w:pPr>
        <w:tabs>
          <w:tab w:val="left" w:pos="567"/>
        </w:tabs>
        <w:spacing w:after="0"/>
        <w:rPr>
          <w:rFonts w:ascii="Century Gothic" w:hAnsi="Century Gothic" w:cstheme="majorHAnsi"/>
          <w:sz w:val="22"/>
        </w:rPr>
      </w:pPr>
    </w:p>
    <w:p w14:paraId="579BD469" w14:textId="13AE29EF" w:rsidR="00154C68" w:rsidRPr="00CE75A9"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Suppleanterne er efter generalforsamlingen:</w:t>
      </w:r>
    </w:p>
    <w:p w14:paraId="1030B70F" w14:textId="5C9FF529" w:rsidR="00154C68" w:rsidRPr="00CC6EFE" w:rsidRDefault="00D72F94" w:rsidP="00CC6EFE">
      <w:pPr>
        <w:pStyle w:val="ListParagraph"/>
        <w:numPr>
          <w:ilvl w:val="0"/>
          <w:numId w:val="5"/>
        </w:numPr>
        <w:tabs>
          <w:tab w:val="left" w:pos="567"/>
          <w:tab w:val="left" w:pos="6237"/>
        </w:tabs>
        <w:spacing w:after="0"/>
        <w:rPr>
          <w:rFonts w:ascii="Century Gothic" w:hAnsi="Century Gothic" w:cstheme="majorHAnsi"/>
          <w:sz w:val="22"/>
        </w:rPr>
      </w:pPr>
      <w:r w:rsidRPr="009B1F17">
        <w:rPr>
          <w:rFonts w:ascii="Century Gothic" w:hAnsi="Century Gothic" w:cstheme="majorHAnsi"/>
          <w:sz w:val="22"/>
        </w:rPr>
        <w:t xml:space="preserve">Charlotte L. Fagerbo, </w:t>
      </w:r>
      <w:proofErr w:type="spellStart"/>
      <w:r w:rsidRPr="009B1F17">
        <w:rPr>
          <w:rFonts w:ascii="Century Gothic" w:hAnsi="Century Gothic" w:cstheme="majorHAnsi"/>
          <w:sz w:val="22"/>
        </w:rPr>
        <w:t>Ægirsvej</w:t>
      </w:r>
      <w:proofErr w:type="spellEnd"/>
      <w:r w:rsidRPr="009B1F17">
        <w:rPr>
          <w:rFonts w:ascii="Century Gothic" w:hAnsi="Century Gothic" w:cstheme="majorHAnsi"/>
          <w:sz w:val="22"/>
        </w:rPr>
        <w:t xml:space="preserve"> 41</w:t>
      </w:r>
      <w:r w:rsidR="00CC6EFE">
        <w:rPr>
          <w:rFonts w:ascii="Century Gothic" w:hAnsi="Century Gothic" w:cstheme="majorHAnsi"/>
          <w:color w:val="FF0000"/>
          <w:sz w:val="22"/>
        </w:rPr>
        <w:tab/>
      </w:r>
      <w:r w:rsidR="00154C68" w:rsidRPr="00CC6EFE">
        <w:rPr>
          <w:rFonts w:ascii="Century Gothic" w:hAnsi="Century Gothic" w:cstheme="majorHAnsi"/>
          <w:sz w:val="22"/>
        </w:rPr>
        <w:t>(på valg i 20</w:t>
      </w:r>
      <w:r w:rsidR="00CC6EFE" w:rsidRPr="00CC6EFE">
        <w:rPr>
          <w:rFonts w:ascii="Century Gothic" w:hAnsi="Century Gothic" w:cstheme="majorHAnsi"/>
          <w:sz w:val="22"/>
        </w:rPr>
        <w:t>2</w:t>
      </w:r>
      <w:r w:rsidRPr="008F5953">
        <w:rPr>
          <w:rFonts w:ascii="Century Gothic" w:hAnsi="Century Gothic" w:cstheme="majorHAnsi"/>
          <w:color w:val="FF0000"/>
          <w:sz w:val="22"/>
        </w:rPr>
        <w:t>6</w:t>
      </w:r>
      <w:r w:rsidR="00154C68" w:rsidRPr="00CC6EFE">
        <w:rPr>
          <w:rFonts w:ascii="Century Gothic" w:hAnsi="Century Gothic" w:cstheme="majorHAnsi"/>
          <w:sz w:val="22"/>
        </w:rPr>
        <w:t>)</w:t>
      </w:r>
    </w:p>
    <w:p w14:paraId="09E5DC39" w14:textId="77777777" w:rsidR="006F06DB" w:rsidRDefault="00D72F94" w:rsidP="00CC6EFE">
      <w:pPr>
        <w:pStyle w:val="ListParagraph"/>
        <w:numPr>
          <w:ilvl w:val="0"/>
          <w:numId w:val="5"/>
        </w:numPr>
        <w:tabs>
          <w:tab w:val="left" w:pos="567"/>
          <w:tab w:val="left" w:pos="6237"/>
        </w:tabs>
        <w:spacing w:after="0"/>
        <w:rPr>
          <w:rFonts w:ascii="Century Gothic" w:hAnsi="Century Gothic" w:cstheme="majorHAnsi"/>
          <w:sz w:val="22"/>
        </w:rPr>
      </w:pPr>
      <w:r w:rsidRPr="009B1F17">
        <w:rPr>
          <w:rFonts w:ascii="Century Gothic" w:hAnsi="Century Gothic" w:cstheme="majorHAnsi"/>
          <w:sz w:val="22"/>
        </w:rPr>
        <w:t>Rikke</w:t>
      </w:r>
      <w:r w:rsidR="009B1F17" w:rsidRPr="009B1F17">
        <w:rPr>
          <w:rFonts w:ascii="Century Gothic" w:hAnsi="Century Gothic" w:cstheme="majorHAnsi"/>
          <w:sz w:val="22"/>
        </w:rPr>
        <w:t xml:space="preserve"> Søndergaard Petersen</w:t>
      </w:r>
      <w:r w:rsidRPr="009B1F17">
        <w:rPr>
          <w:rFonts w:ascii="Century Gothic" w:hAnsi="Century Gothic" w:cstheme="majorHAnsi"/>
          <w:sz w:val="22"/>
        </w:rPr>
        <w:t xml:space="preserve">, </w:t>
      </w:r>
      <w:proofErr w:type="spellStart"/>
      <w:r w:rsidRPr="009B1F17">
        <w:rPr>
          <w:rFonts w:ascii="Century Gothic" w:hAnsi="Century Gothic" w:cstheme="majorHAnsi"/>
          <w:sz w:val="22"/>
        </w:rPr>
        <w:t>Ægirsvej</w:t>
      </w:r>
      <w:proofErr w:type="spellEnd"/>
      <w:r w:rsidR="009B1F17" w:rsidRPr="009B1F17">
        <w:rPr>
          <w:rFonts w:ascii="Century Gothic" w:hAnsi="Century Gothic" w:cstheme="majorHAnsi"/>
          <w:sz w:val="22"/>
        </w:rPr>
        <w:t xml:space="preserve"> 23</w:t>
      </w:r>
      <w:r w:rsidRPr="009B1F17">
        <w:rPr>
          <w:rFonts w:ascii="Century Gothic" w:hAnsi="Century Gothic" w:cstheme="majorHAnsi"/>
          <w:sz w:val="22"/>
        </w:rPr>
        <w:t xml:space="preserve"> </w:t>
      </w:r>
      <w:r w:rsidR="00CC6EFE">
        <w:rPr>
          <w:rFonts w:ascii="Century Gothic" w:hAnsi="Century Gothic" w:cstheme="majorHAnsi"/>
          <w:color w:val="FF0000"/>
          <w:sz w:val="22"/>
        </w:rPr>
        <w:tab/>
      </w:r>
      <w:r w:rsidR="00154C68" w:rsidRPr="00CC6EFE">
        <w:rPr>
          <w:rFonts w:ascii="Century Gothic" w:hAnsi="Century Gothic" w:cstheme="majorHAnsi"/>
          <w:sz w:val="22"/>
        </w:rPr>
        <w:t>(på valg i 20</w:t>
      </w:r>
      <w:r w:rsidR="00CC6EFE" w:rsidRPr="00CC6EFE">
        <w:rPr>
          <w:rFonts w:ascii="Century Gothic" w:hAnsi="Century Gothic" w:cstheme="majorHAnsi"/>
          <w:sz w:val="22"/>
        </w:rPr>
        <w:t>2</w:t>
      </w:r>
      <w:r w:rsidR="009B1F17" w:rsidRPr="008F5953">
        <w:rPr>
          <w:rFonts w:ascii="Century Gothic" w:hAnsi="Century Gothic" w:cstheme="majorHAnsi"/>
          <w:color w:val="FF0000"/>
          <w:sz w:val="22"/>
        </w:rPr>
        <w:t>6</w:t>
      </w:r>
      <w:r w:rsidR="00154C68" w:rsidRPr="00CC6EFE">
        <w:rPr>
          <w:rFonts w:ascii="Century Gothic" w:hAnsi="Century Gothic" w:cstheme="majorHAnsi"/>
          <w:sz w:val="22"/>
        </w:rPr>
        <w:t>)</w:t>
      </w:r>
    </w:p>
    <w:p w14:paraId="4791F634" w14:textId="77777777" w:rsidR="006F06DB" w:rsidRDefault="006F06DB" w:rsidP="006F06DB">
      <w:pPr>
        <w:tabs>
          <w:tab w:val="left" w:pos="567"/>
          <w:tab w:val="left" w:pos="6237"/>
        </w:tabs>
        <w:spacing w:after="0"/>
        <w:rPr>
          <w:rFonts w:ascii="Century Gothic" w:hAnsi="Century Gothic" w:cstheme="majorHAnsi"/>
          <w:sz w:val="22"/>
        </w:rPr>
      </w:pPr>
    </w:p>
    <w:p w14:paraId="73A37C04" w14:textId="15C62978" w:rsidR="006F06DB" w:rsidRPr="00CE75A9" w:rsidRDefault="006F06DB" w:rsidP="006F06DB">
      <w:pPr>
        <w:pStyle w:val="Heading1"/>
        <w:numPr>
          <w:ilvl w:val="0"/>
          <w:numId w:val="0"/>
        </w:numPr>
        <w:spacing w:before="0"/>
        <w:rPr>
          <w:rFonts w:ascii="Century Gothic" w:hAnsi="Century Gothic" w:cstheme="majorHAnsi"/>
          <w:color w:val="auto"/>
          <w:szCs w:val="22"/>
        </w:rPr>
      </w:pPr>
      <w:r>
        <w:rPr>
          <w:rFonts w:ascii="Century Gothic" w:hAnsi="Century Gothic" w:cstheme="majorHAnsi"/>
          <w:color w:val="auto"/>
          <w:szCs w:val="22"/>
        </w:rPr>
        <w:t xml:space="preserve">6) </w:t>
      </w:r>
      <w:r w:rsidRPr="00CE75A9">
        <w:rPr>
          <w:rFonts w:ascii="Century Gothic" w:hAnsi="Century Gothic" w:cstheme="majorHAnsi"/>
          <w:color w:val="auto"/>
          <w:szCs w:val="22"/>
        </w:rPr>
        <w:tab/>
      </w:r>
      <w:r w:rsidR="00A7276C">
        <w:rPr>
          <w:rFonts w:ascii="Century Gothic" w:hAnsi="Century Gothic" w:cstheme="majorHAnsi"/>
          <w:color w:val="auto"/>
          <w:szCs w:val="22"/>
        </w:rPr>
        <w:t>Orientering fra bestyrelsen</w:t>
      </w:r>
      <w:r w:rsidRPr="00CE75A9">
        <w:rPr>
          <w:rFonts w:ascii="Century Gothic" w:hAnsi="Century Gothic" w:cstheme="majorHAnsi"/>
          <w:color w:val="auto"/>
          <w:szCs w:val="22"/>
        </w:rPr>
        <w:t xml:space="preserve"> </w:t>
      </w:r>
    </w:p>
    <w:p w14:paraId="61D9AB93" w14:textId="1AB177E8" w:rsidR="006F06DB" w:rsidRDefault="006F06DB" w:rsidP="006F06DB">
      <w:pPr>
        <w:tabs>
          <w:tab w:val="left" w:pos="567"/>
        </w:tabs>
        <w:spacing w:after="0"/>
        <w:rPr>
          <w:rFonts w:ascii="Century Gothic" w:hAnsi="Century Gothic" w:cstheme="majorHAnsi"/>
          <w:sz w:val="22"/>
        </w:rPr>
      </w:pPr>
    </w:p>
    <w:p w14:paraId="4B4362A3" w14:textId="1C3E93A0" w:rsidR="00A7276C" w:rsidRDefault="00A7276C" w:rsidP="006F06DB">
      <w:pPr>
        <w:tabs>
          <w:tab w:val="left" w:pos="567"/>
        </w:tabs>
        <w:spacing w:after="0"/>
        <w:rPr>
          <w:rFonts w:ascii="Century Gothic" w:hAnsi="Century Gothic" w:cstheme="majorHAnsi"/>
          <w:sz w:val="22"/>
        </w:rPr>
      </w:pPr>
      <w:r>
        <w:rPr>
          <w:rFonts w:ascii="Century Gothic" w:hAnsi="Century Gothic" w:cstheme="majorHAnsi"/>
          <w:sz w:val="22"/>
        </w:rPr>
        <w:t>Formanden orienterede om:</w:t>
      </w:r>
    </w:p>
    <w:p w14:paraId="75882CB8" w14:textId="7BFC1706" w:rsidR="00A7276C" w:rsidRDefault="00A7276C" w:rsidP="00A7276C">
      <w:pPr>
        <w:pStyle w:val="ListParagraph"/>
        <w:numPr>
          <w:ilvl w:val="0"/>
          <w:numId w:val="5"/>
        </w:numPr>
        <w:tabs>
          <w:tab w:val="left" w:pos="567"/>
        </w:tabs>
        <w:spacing w:after="0"/>
        <w:rPr>
          <w:rFonts w:ascii="Century Gothic" w:hAnsi="Century Gothic" w:cstheme="majorHAnsi"/>
          <w:sz w:val="22"/>
        </w:rPr>
      </w:pPr>
      <w:proofErr w:type="spellStart"/>
      <w:r w:rsidRPr="00BA62B6">
        <w:rPr>
          <w:rFonts w:ascii="Century Gothic" w:hAnsi="Century Gothic" w:cstheme="majorHAnsi"/>
          <w:sz w:val="22"/>
          <w:u w:val="single"/>
        </w:rPr>
        <w:t>ProBo</w:t>
      </w:r>
      <w:proofErr w:type="spellEnd"/>
      <w:r w:rsidRPr="00BA62B6">
        <w:rPr>
          <w:rFonts w:ascii="Century Gothic" w:hAnsi="Century Gothic" w:cstheme="majorHAnsi"/>
          <w:sz w:val="22"/>
          <w:u w:val="single"/>
        </w:rPr>
        <w:t xml:space="preserve"> og brug af denne.</w:t>
      </w:r>
      <w:r>
        <w:rPr>
          <w:rFonts w:ascii="Century Gothic" w:hAnsi="Century Gothic" w:cstheme="majorHAnsi"/>
          <w:sz w:val="22"/>
        </w:rPr>
        <w:t xml:space="preserve"> Har I brug for hjælp, står bestyrelsen gerne til rådighed.</w:t>
      </w:r>
    </w:p>
    <w:p w14:paraId="1DA564D1" w14:textId="710E246C" w:rsidR="00A7276C" w:rsidRDefault="00A7276C" w:rsidP="00A7276C">
      <w:pPr>
        <w:pStyle w:val="ListParagraph"/>
        <w:numPr>
          <w:ilvl w:val="0"/>
          <w:numId w:val="5"/>
        </w:numPr>
        <w:tabs>
          <w:tab w:val="left" w:pos="567"/>
        </w:tabs>
        <w:spacing w:after="0"/>
        <w:rPr>
          <w:rFonts w:ascii="Century Gothic" w:hAnsi="Century Gothic" w:cstheme="majorHAnsi"/>
          <w:sz w:val="22"/>
        </w:rPr>
      </w:pPr>
      <w:r w:rsidRPr="00BA62B6">
        <w:rPr>
          <w:rFonts w:ascii="Century Gothic" w:hAnsi="Century Gothic" w:cstheme="majorHAnsi"/>
          <w:sz w:val="22"/>
          <w:u w:val="single"/>
        </w:rPr>
        <w:t>Hje</w:t>
      </w:r>
      <w:r w:rsidR="00BA62B6">
        <w:rPr>
          <w:rFonts w:ascii="Century Gothic" w:hAnsi="Century Gothic" w:cstheme="majorHAnsi"/>
          <w:sz w:val="22"/>
          <w:u w:val="single"/>
        </w:rPr>
        <w:t>m</w:t>
      </w:r>
      <w:r w:rsidRPr="00BA62B6">
        <w:rPr>
          <w:rFonts w:ascii="Century Gothic" w:hAnsi="Century Gothic" w:cstheme="majorHAnsi"/>
          <w:sz w:val="22"/>
          <w:u w:val="single"/>
        </w:rPr>
        <w:t>meside og brug af denne</w:t>
      </w:r>
      <w:r>
        <w:rPr>
          <w:rFonts w:ascii="Century Gothic" w:hAnsi="Century Gothic" w:cstheme="majorHAnsi"/>
          <w:sz w:val="22"/>
        </w:rPr>
        <w:t>. Ibi er i gang med at lægge info og dokumenter op her. Liste med hvad der tænkes at skulle være tilgængelig</w:t>
      </w:r>
      <w:r w:rsidR="008F5953">
        <w:rPr>
          <w:rFonts w:ascii="Century Gothic" w:hAnsi="Century Gothic" w:cstheme="majorHAnsi"/>
          <w:sz w:val="22"/>
        </w:rPr>
        <w:t>t</w:t>
      </w:r>
      <w:r>
        <w:rPr>
          <w:rFonts w:ascii="Century Gothic" w:hAnsi="Century Gothic" w:cstheme="majorHAnsi"/>
          <w:sz w:val="22"/>
        </w:rPr>
        <w:t xml:space="preserve"> på </w:t>
      </w:r>
      <w:proofErr w:type="gramStart"/>
      <w:r>
        <w:rPr>
          <w:rFonts w:ascii="Century Gothic" w:hAnsi="Century Gothic" w:cstheme="majorHAnsi"/>
          <w:sz w:val="22"/>
        </w:rPr>
        <w:t>hjemmesiden</w:t>
      </w:r>
      <w:proofErr w:type="gramEnd"/>
      <w:r>
        <w:rPr>
          <w:rFonts w:ascii="Century Gothic" w:hAnsi="Century Gothic" w:cstheme="majorHAnsi"/>
          <w:sz w:val="22"/>
        </w:rPr>
        <w:t xml:space="preserve"> blev udleveret.</w:t>
      </w:r>
    </w:p>
    <w:p w14:paraId="469B9B18" w14:textId="60CE1AF4" w:rsidR="00A7276C" w:rsidRDefault="00A7276C" w:rsidP="00A7276C">
      <w:pPr>
        <w:pStyle w:val="ListParagraph"/>
        <w:numPr>
          <w:ilvl w:val="0"/>
          <w:numId w:val="5"/>
        </w:numPr>
        <w:tabs>
          <w:tab w:val="left" w:pos="567"/>
        </w:tabs>
        <w:spacing w:after="0"/>
        <w:rPr>
          <w:rFonts w:ascii="Century Gothic" w:hAnsi="Century Gothic" w:cstheme="majorHAnsi"/>
          <w:sz w:val="22"/>
        </w:rPr>
      </w:pPr>
      <w:r w:rsidRPr="00BA62B6">
        <w:rPr>
          <w:rFonts w:ascii="Century Gothic" w:hAnsi="Century Gothic" w:cstheme="majorHAnsi"/>
          <w:sz w:val="22"/>
          <w:u w:val="single"/>
        </w:rPr>
        <w:t>Fælleskalender og brug af denne</w:t>
      </w:r>
      <w:r>
        <w:rPr>
          <w:rFonts w:ascii="Century Gothic" w:hAnsi="Century Gothic" w:cstheme="majorHAnsi"/>
          <w:sz w:val="22"/>
        </w:rPr>
        <w:t>. Bestyrelsen bruger den allerede og alle kan sætte ting i kalenderen. Bestyrelsen kan hjælpe, hvis der er brug for det.</w:t>
      </w:r>
    </w:p>
    <w:p w14:paraId="6631858E" w14:textId="2B6B7F15" w:rsidR="00A7276C" w:rsidRDefault="00A7276C" w:rsidP="00A7276C">
      <w:pPr>
        <w:pStyle w:val="ListParagraph"/>
        <w:numPr>
          <w:ilvl w:val="0"/>
          <w:numId w:val="5"/>
        </w:numPr>
        <w:tabs>
          <w:tab w:val="left" w:pos="567"/>
        </w:tabs>
        <w:spacing w:after="0"/>
        <w:rPr>
          <w:rFonts w:ascii="Century Gothic" w:hAnsi="Century Gothic" w:cstheme="majorHAnsi"/>
          <w:sz w:val="22"/>
        </w:rPr>
      </w:pPr>
      <w:r w:rsidRPr="00BA62B6">
        <w:rPr>
          <w:rFonts w:ascii="Century Gothic" w:hAnsi="Century Gothic" w:cstheme="majorHAnsi"/>
          <w:sz w:val="22"/>
          <w:u w:val="single"/>
        </w:rPr>
        <w:lastRenderedPageBreak/>
        <w:t>Salg af andel og intern venteliste</w:t>
      </w:r>
      <w:r>
        <w:rPr>
          <w:rFonts w:ascii="Century Gothic" w:hAnsi="Century Gothic" w:cstheme="majorHAnsi"/>
          <w:sz w:val="22"/>
        </w:rPr>
        <w:t xml:space="preserve">. </w:t>
      </w:r>
      <w:r w:rsidR="00BA62B6">
        <w:rPr>
          <w:rFonts w:ascii="Century Gothic" w:hAnsi="Century Gothic" w:cstheme="majorHAnsi"/>
          <w:sz w:val="22"/>
        </w:rPr>
        <w:t xml:space="preserve">Materiale udleveret. Vi har ikke længenere nogen ekstern venteliste. </w:t>
      </w:r>
      <w:r w:rsidR="00A21A5E">
        <w:rPr>
          <w:rFonts w:ascii="Century Gothic" w:hAnsi="Century Gothic" w:cstheme="majorHAnsi"/>
          <w:sz w:val="22"/>
        </w:rPr>
        <w:t>B</w:t>
      </w:r>
      <w:r w:rsidR="00BA62B6">
        <w:rPr>
          <w:rFonts w:ascii="Century Gothic" w:hAnsi="Century Gothic" w:cstheme="majorHAnsi"/>
          <w:sz w:val="22"/>
        </w:rPr>
        <w:t xml:space="preserve">oliger der kommer til salg </w:t>
      </w:r>
      <w:r w:rsidR="00A21A5E">
        <w:rPr>
          <w:rFonts w:ascii="Century Gothic" w:hAnsi="Century Gothic" w:cstheme="majorHAnsi"/>
          <w:sz w:val="22"/>
        </w:rPr>
        <w:t xml:space="preserve">kan </w:t>
      </w:r>
      <w:r w:rsidR="00BA62B6">
        <w:rPr>
          <w:rFonts w:ascii="Century Gothic" w:hAnsi="Century Gothic" w:cstheme="majorHAnsi"/>
          <w:sz w:val="22"/>
        </w:rPr>
        <w:t xml:space="preserve">gøres tilgængelige på hjemmesiden, og eksterne interesserede henvises </w:t>
      </w:r>
      <w:r w:rsidR="00A21A5E">
        <w:rPr>
          <w:rFonts w:ascii="Century Gothic" w:hAnsi="Century Gothic" w:cstheme="majorHAnsi"/>
          <w:sz w:val="22"/>
        </w:rPr>
        <w:t xml:space="preserve">fremover </w:t>
      </w:r>
      <w:r w:rsidR="00BA62B6">
        <w:rPr>
          <w:rFonts w:ascii="Century Gothic" w:hAnsi="Century Gothic" w:cstheme="majorHAnsi"/>
          <w:sz w:val="22"/>
        </w:rPr>
        <w:t>til hjemmesiden.</w:t>
      </w:r>
    </w:p>
    <w:p w14:paraId="23A63D81" w14:textId="4806D8BB" w:rsidR="00BA62B6" w:rsidRDefault="00A21A5E" w:rsidP="00A7276C">
      <w:pPr>
        <w:pStyle w:val="ListParagraph"/>
        <w:numPr>
          <w:ilvl w:val="0"/>
          <w:numId w:val="5"/>
        </w:numPr>
        <w:tabs>
          <w:tab w:val="left" w:pos="567"/>
        </w:tabs>
        <w:spacing w:after="0"/>
        <w:rPr>
          <w:rFonts w:ascii="Century Gothic" w:hAnsi="Century Gothic" w:cstheme="majorHAnsi"/>
          <w:sz w:val="22"/>
        </w:rPr>
      </w:pPr>
      <w:r>
        <w:rPr>
          <w:rFonts w:ascii="Century Gothic" w:hAnsi="Century Gothic" w:cstheme="majorHAnsi"/>
          <w:sz w:val="22"/>
          <w:u w:val="single"/>
        </w:rPr>
        <w:t>Samarbejde med afdeling II om fælleshuset</w:t>
      </w:r>
      <w:r>
        <w:rPr>
          <w:rFonts w:ascii="Century Gothic" w:hAnsi="Century Gothic" w:cstheme="majorHAnsi"/>
          <w:sz w:val="22"/>
        </w:rPr>
        <w:t>. Materiale udleveret. Linda og Åse meldte sig til gerne at vil være med i et fælles udvalg sammen nogle stykker fra afdeling II. Bestyrelsen går videre med dette til afdeling II.</w:t>
      </w:r>
    </w:p>
    <w:p w14:paraId="5F68FD4F" w14:textId="47F165DC" w:rsidR="00154C68" w:rsidRPr="006F06DB" w:rsidRDefault="00B92A0A" w:rsidP="000F4A92">
      <w:pPr>
        <w:tabs>
          <w:tab w:val="left" w:pos="567"/>
        </w:tabs>
        <w:spacing w:after="0"/>
        <w:rPr>
          <w:rFonts w:ascii="Century Gothic" w:hAnsi="Century Gothic" w:cstheme="majorHAnsi"/>
          <w:b/>
          <w:bCs/>
          <w:sz w:val="22"/>
        </w:rPr>
      </w:pPr>
      <w:r w:rsidRPr="006F06DB">
        <w:rPr>
          <w:rFonts w:ascii="Century Gothic" w:hAnsi="Century Gothic" w:cstheme="majorHAnsi"/>
          <w:b/>
          <w:bCs/>
          <w:sz w:val="22"/>
        </w:rPr>
        <w:t xml:space="preserve"> </w:t>
      </w:r>
    </w:p>
    <w:p w14:paraId="17F36557" w14:textId="08157B8F" w:rsidR="00154C68" w:rsidRPr="00CE75A9" w:rsidRDefault="00B92A0A" w:rsidP="00154C68">
      <w:pPr>
        <w:pStyle w:val="Heading1"/>
        <w:numPr>
          <w:ilvl w:val="0"/>
          <w:numId w:val="0"/>
        </w:numPr>
        <w:spacing w:before="0"/>
        <w:rPr>
          <w:rFonts w:ascii="Century Gothic" w:hAnsi="Century Gothic" w:cstheme="majorHAnsi"/>
          <w:color w:val="auto"/>
          <w:szCs w:val="22"/>
        </w:rPr>
      </w:pPr>
      <w:bookmarkStart w:id="6" w:name="_Toc125631129"/>
      <w:bookmarkStart w:id="7" w:name="_Toc192515615"/>
      <w:r>
        <w:rPr>
          <w:rFonts w:ascii="Century Gothic" w:hAnsi="Century Gothic" w:cstheme="majorHAnsi"/>
          <w:color w:val="auto"/>
          <w:szCs w:val="22"/>
        </w:rPr>
        <w:t xml:space="preserve">8) </w:t>
      </w:r>
      <w:r w:rsidR="00154C68" w:rsidRPr="00CE75A9">
        <w:rPr>
          <w:rFonts w:ascii="Century Gothic" w:hAnsi="Century Gothic" w:cstheme="majorHAnsi"/>
          <w:color w:val="auto"/>
          <w:szCs w:val="22"/>
        </w:rPr>
        <w:tab/>
        <w:t>Eventuelt</w:t>
      </w:r>
      <w:bookmarkEnd w:id="6"/>
      <w:bookmarkEnd w:id="7"/>
      <w:r w:rsidR="00154C68" w:rsidRPr="00CE75A9">
        <w:rPr>
          <w:rFonts w:ascii="Century Gothic" w:hAnsi="Century Gothic" w:cstheme="majorHAnsi"/>
          <w:color w:val="auto"/>
          <w:szCs w:val="22"/>
        </w:rPr>
        <w:t xml:space="preserve"> </w:t>
      </w:r>
    </w:p>
    <w:p w14:paraId="75FD3329" w14:textId="77777777" w:rsidR="009E6963" w:rsidRDefault="009E6963" w:rsidP="00154C68">
      <w:pPr>
        <w:tabs>
          <w:tab w:val="left" w:pos="567"/>
        </w:tabs>
        <w:spacing w:after="0"/>
        <w:rPr>
          <w:rFonts w:ascii="Century Gothic" w:hAnsi="Century Gothic" w:cstheme="majorHAnsi"/>
          <w:sz w:val="22"/>
        </w:rPr>
      </w:pPr>
    </w:p>
    <w:p w14:paraId="0FA14CC5" w14:textId="77777777" w:rsidR="000F4A92" w:rsidRDefault="00A21A5E" w:rsidP="00154C68">
      <w:pPr>
        <w:tabs>
          <w:tab w:val="left" w:pos="567"/>
        </w:tabs>
        <w:spacing w:after="0"/>
        <w:rPr>
          <w:rFonts w:ascii="Century Gothic" w:hAnsi="Century Gothic" w:cstheme="majorHAnsi"/>
          <w:sz w:val="22"/>
        </w:rPr>
      </w:pPr>
      <w:r w:rsidRPr="000F4A92">
        <w:rPr>
          <w:rFonts w:ascii="Century Gothic" w:hAnsi="Century Gothic" w:cstheme="majorHAnsi"/>
          <w:sz w:val="22"/>
          <w:u w:val="single"/>
        </w:rPr>
        <w:t>Besked fra Fors</w:t>
      </w:r>
      <w:r w:rsidR="009E6963" w:rsidRPr="000F4A92">
        <w:rPr>
          <w:rFonts w:ascii="Century Gothic" w:hAnsi="Century Gothic" w:cstheme="majorHAnsi"/>
          <w:sz w:val="22"/>
          <w:u w:val="single"/>
        </w:rPr>
        <w:t xml:space="preserve"> </w:t>
      </w:r>
      <w:r w:rsidRPr="000F4A92">
        <w:rPr>
          <w:rFonts w:ascii="Century Gothic" w:hAnsi="Century Gothic" w:cstheme="majorHAnsi"/>
          <w:sz w:val="22"/>
          <w:u w:val="single"/>
        </w:rPr>
        <w:t>udvalget</w:t>
      </w:r>
      <w:r w:rsidRPr="009E6963">
        <w:rPr>
          <w:rFonts w:ascii="Century Gothic" w:hAnsi="Century Gothic" w:cstheme="majorHAnsi"/>
          <w:sz w:val="22"/>
        </w:rPr>
        <w:t>:</w:t>
      </w:r>
    </w:p>
    <w:p w14:paraId="6F837712" w14:textId="20A9EA75" w:rsidR="00154C68" w:rsidRPr="000F4A92" w:rsidRDefault="00A21A5E" w:rsidP="000F4A92">
      <w:pPr>
        <w:pStyle w:val="ListParagraph"/>
        <w:numPr>
          <w:ilvl w:val="0"/>
          <w:numId w:val="25"/>
        </w:numPr>
        <w:tabs>
          <w:tab w:val="left" w:pos="567"/>
        </w:tabs>
        <w:spacing w:after="0"/>
        <w:rPr>
          <w:rFonts w:ascii="Century Gothic" w:hAnsi="Century Gothic" w:cstheme="majorHAnsi"/>
          <w:sz w:val="22"/>
        </w:rPr>
      </w:pPr>
      <w:r w:rsidRPr="000F4A92">
        <w:rPr>
          <w:rFonts w:ascii="Century Gothic" w:hAnsi="Century Gothic" w:cstheme="majorHAnsi"/>
          <w:sz w:val="22"/>
        </w:rPr>
        <w:t xml:space="preserve">Der er nogen der har lagt nogle </w:t>
      </w:r>
      <w:r w:rsidR="009E6963" w:rsidRPr="000F4A92">
        <w:rPr>
          <w:rFonts w:ascii="Century Gothic" w:hAnsi="Century Gothic" w:cstheme="majorHAnsi"/>
          <w:sz w:val="22"/>
        </w:rPr>
        <w:t xml:space="preserve">for </w:t>
      </w:r>
      <w:r w:rsidRPr="000F4A92">
        <w:rPr>
          <w:rFonts w:ascii="Century Gothic" w:hAnsi="Century Gothic" w:cstheme="majorHAnsi"/>
          <w:sz w:val="22"/>
        </w:rPr>
        <w:t xml:space="preserve">store ting </w:t>
      </w:r>
      <w:r w:rsidR="009E6963" w:rsidRPr="000F4A92">
        <w:rPr>
          <w:rFonts w:ascii="Century Gothic" w:hAnsi="Century Gothic" w:cstheme="majorHAnsi"/>
          <w:sz w:val="22"/>
        </w:rPr>
        <w:t xml:space="preserve">i et par ”farligt affald” spande og sat på fællesarealet foran </w:t>
      </w:r>
      <w:r w:rsidR="000F4A92" w:rsidRPr="000F4A92">
        <w:rPr>
          <w:rFonts w:ascii="Century Gothic" w:hAnsi="Century Gothic" w:cstheme="majorHAnsi"/>
          <w:sz w:val="22"/>
        </w:rPr>
        <w:t>containergården</w:t>
      </w:r>
      <w:r w:rsidR="009E6963" w:rsidRPr="000F4A92">
        <w:rPr>
          <w:rFonts w:ascii="Century Gothic" w:hAnsi="Century Gothic" w:cstheme="majorHAnsi"/>
          <w:sz w:val="22"/>
        </w:rPr>
        <w:t>. Vi henstiller til at man bruger sin egen ”farligt affald” spand og først sætter den ud, når der er storskrald. De bliver nemlig kun tømt ved storskrald. Alternativt kan man selv køre på genbrugspladsen med det.</w:t>
      </w:r>
    </w:p>
    <w:p w14:paraId="4D9E7807" w14:textId="732F9BA7" w:rsidR="000F4A92" w:rsidRPr="000F4A92" w:rsidRDefault="000F4A92" w:rsidP="000F4A92">
      <w:pPr>
        <w:pStyle w:val="ListParagraph"/>
        <w:numPr>
          <w:ilvl w:val="0"/>
          <w:numId w:val="25"/>
        </w:numPr>
        <w:tabs>
          <w:tab w:val="left" w:pos="567"/>
        </w:tabs>
        <w:spacing w:after="0"/>
        <w:rPr>
          <w:rFonts w:ascii="Century Gothic" w:hAnsi="Century Gothic" w:cstheme="majorHAnsi"/>
          <w:sz w:val="22"/>
        </w:rPr>
      </w:pPr>
      <w:r w:rsidRPr="000F4A92">
        <w:rPr>
          <w:rFonts w:ascii="Century Gothic" w:hAnsi="Century Gothic" w:cstheme="majorHAnsi"/>
          <w:sz w:val="22"/>
        </w:rPr>
        <w:t>Nogen har også stillet en skåret krukke med plastpose ilagt – den bliver heller ikke fjernet af renovationen. Vi henstiller til at man selv kører på genbrugspladsen med sådanne ting.</w:t>
      </w:r>
    </w:p>
    <w:p w14:paraId="7A9098C5" w14:textId="28B0C829" w:rsidR="009E6963" w:rsidRPr="000F4A92" w:rsidRDefault="000F4A92" w:rsidP="000F4A92">
      <w:pPr>
        <w:pStyle w:val="ListParagraph"/>
        <w:numPr>
          <w:ilvl w:val="0"/>
          <w:numId w:val="25"/>
        </w:numPr>
        <w:tabs>
          <w:tab w:val="left" w:pos="567"/>
        </w:tabs>
        <w:spacing w:after="0"/>
        <w:rPr>
          <w:rFonts w:ascii="Century Gothic" w:hAnsi="Century Gothic" w:cstheme="majorHAnsi"/>
          <w:sz w:val="22"/>
        </w:rPr>
      </w:pPr>
      <w:r w:rsidRPr="000F4A92">
        <w:rPr>
          <w:rFonts w:ascii="Century Gothic" w:hAnsi="Century Gothic" w:cstheme="majorHAnsi"/>
          <w:sz w:val="22"/>
        </w:rPr>
        <w:t xml:space="preserve">Undersøgelse i gang omkring </w:t>
      </w:r>
      <w:r w:rsidR="009E6963" w:rsidRPr="000F4A92">
        <w:rPr>
          <w:rFonts w:ascii="Century Gothic" w:hAnsi="Century Gothic" w:cstheme="majorHAnsi"/>
          <w:sz w:val="22"/>
        </w:rPr>
        <w:t>større container til pap, da den nuværende meget hurtigt bliver fyldt helt op.</w:t>
      </w:r>
    </w:p>
    <w:p w14:paraId="5D3A4F93" w14:textId="77777777" w:rsidR="00481230" w:rsidRDefault="00481230" w:rsidP="00154C68">
      <w:pPr>
        <w:tabs>
          <w:tab w:val="left" w:pos="567"/>
        </w:tabs>
        <w:spacing w:after="0"/>
        <w:rPr>
          <w:rFonts w:ascii="Century Gothic" w:hAnsi="Century Gothic" w:cstheme="majorHAnsi"/>
          <w:color w:val="FF0000"/>
          <w:sz w:val="22"/>
        </w:rPr>
      </w:pPr>
    </w:p>
    <w:p w14:paraId="342566C4" w14:textId="693199E3" w:rsidR="00C82E8F" w:rsidRPr="00C82E8F" w:rsidRDefault="00C82E8F" w:rsidP="00154C68">
      <w:pPr>
        <w:tabs>
          <w:tab w:val="left" w:pos="567"/>
        </w:tabs>
        <w:spacing w:after="0"/>
        <w:rPr>
          <w:rFonts w:ascii="Century Gothic" w:hAnsi="Century Gothic" w:cstheme="majorHAnsi"/>
          <w:sz w:val="22"/>
        </w:rPr>
      </w:pPr>
      <w:r w:rsidRPr="000F4A92">
        <w:rPr>
          <w:rFonts w:ascii="Century Gothic" w:hAnsi="Century Gothic" w:cstheme="majorHAnsi"/>
          <w:sz w:val="22"/>
          <w:u w:val="single"/>
        </w:rPr>
        <w:t>Andet</w:t>
      </w:r>
      <w:r w:rsidRPr="00C82E8F">
        <w:rPr>
          <w:rFonts w:ascii="Century Gothic" w:hAnsi="Century Gothic" w:cstheme="majorHAnsi"/>
          <w:sz w:val="22"/>
        </w:rPr>
        <w:t>:</w:t>
      </w:r>
    </w:p>
    <w:p w14:paraId="4FEA6720" w14:textId="05B9C239" w:rsidR="00C82E8F" w:rsidRPr="00C82E8F" w:rsidRDefault="00C82E8F" w:rsidP="00154C68">
      <w:pPr>
        <w:tabs>
          <w:tab w:val="left" w:pos="567"/>
        </w:tabs>
        <w:spacing w:after="0"/>
        <w:rPr>
          <w:rFonts w:ascii="Century Gothic" w:hAnsi="Century Gothic" w:cstheme="majorHAnsi"/>
          <w:sz w:val="22"/>
        </w:rPr>
      </w:pPr>
      <w:r w:rsidRPr="00C82E8F">
        <w:rPr>
          <w:rFonts w:ascii="Century Gothic" w:hAnsi="Century Gothic" w:cstheme="majorHAnsi"/>
          <w:sz w:val="22"/>
        </w:rPr>
        <w:t xml:space="preserve">Havedag: </w:t>
      </w:r>
      <w:r>
        <w:rPr>
          <w:rFonts w:ascii="Century Gothic" w:hAnsi="Century Gothic" w:cstheme="majorHAnsi"/>
          <w:sz w:val="22"/>
        </w:rPr>
        <w:t xml:space="preserve">Forslag om </w:t>
      </w:r>
      <w:r w:rsidRPr="00C82E8F">
        <w:rPr>
          <w:rFonts w:ascii="Century Gothic" w:hAnsi="Century Gothic" w:cstheme="majorHAnsi"/>
          <w:sz w:val="22"/>
        </w:rPr>
        <w:t>d. 24. maj</w:t>
      </w:r>
    </w:p>
    <w:p w14:paraId="3ADA3754" w14:textId="34653888" w:rsidR="00C82E8F" w:rsidRPr="00C82E8F" w:rsidRDefault="00C82E8F" w:rsidP="00154C68">
      <w:pPr>
        <w:tabs>
          <w:tab w:val="left" w:pos="567"/>
        </w:tabs>
        <w:spacing w:after="0"/>
        <w:rPr>
          <w:rFonts w:ascii="Century Gothic" w:hAnsi="Century Gothic" w:cstheme="majorHAnsi"/>
          <w:sz w:val="22"/>
        </w:rPr>
      </w:pPr>
      <w:r w:rsidRPr="00C82E8F">
        <w:rPr>
          <w:rFonts w:ascii="Century Gothic" w:hAnsi="Century Gothic" w:cstheme="majorHAnsi"/>
          <w:sz w:val="22"/>
        </w:rPr>
        <w:t>Sommerfest: Forslag om d. 23. august</w:t>
      </w:r>
    </w:p>
    <w:p w14:paraId="3326A4E4" w14:textId="053B0BE3" w:rsidR="00C82E8F" w:rsidRPr="00C82E8F" w:rsidRDefault="00C82E8F" w:rsidP="00154C68">
      <w:pPr>
        <w:tabs>
          <w:tab w:val="left" w:pos="567"/>
        </w:tabs>
        <w:spacing w:after="0"/>
        <w:rPr>
          <w:rFonts w:ascii="Century Gothic" w:hAnsi="Century Gothic" w:cstheme="majorHAnsi"/>
          <w:sz w:val="22"/>
        </w:rPr>
      </w:pPr>
      <w:r w:rsidRPr="00C82E8F">
        <w:rPr>
          <w:rFonts w:ascii="Century Gothic" w:hAnsi="Century Gothic" w:cstheme="majorHAnsi"/>
          <w:sz w:val="22"/>
        </w:rPr>
        <w:t xml:space="preserve">Beboermøde: </w:t>
      </w:r>
      <w:r>
        <w:rPr>
          <w:rFonts w:ascii="Century Gothic" w:hAnsi="Century Gothic" w:cstheme="majorHAnsi"/>
          <w:sz w:val="22"/>
        </w:rPr>
        <w:t xml:space="preserve">Forslag om d. </w:t>
      </w:r>
      <w:r w:rsidRPr="00C82E8F">
        <w:rPr>
          <w:rFonts w:ascii="Century Gothic" w:hAnsi="Century Gothic" w:cstheme="majorHAnsi"/>
          <w:sz w:val="22"/>
        </w:rPr>
        <w:t>30. oktober</w:t>
      </w:r>
    </w:p>
    <w:p w14:paraId="0DB39A12" w14:textId="77777777" w:rsidR="00C82E8F" w:rsidRPr="00C82E8F" w:rsidRDefault="00C82E8F" w:rsidP="00154C68">
      <w:pPr>
        <w:tabs>
          <w:tab w:val="left" w:pos="567"/>
        </w:tabs>
        <w:spacing w:after="0"/>
        <w:rPr>
          <w:rFonts w:ascii="Century Gothic" w:hAnsi="Century Gothic" w:cstheme="majorHAnsi"/>
          <w:sz w:val="22"/>
        </w:rPr>
      </w:pPr>
    </w:p>
    <w:p w14:paraId="217BDDC9" w14:textId="77777777" w:rsidR="00154C68" w:rsidRPr="00CE75A9"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Dirigenten hævede generalforsamlingen og takkede for god ro og orden.</w:t>
      </w:r>
    </w:p>
    <w:p w14:paraId="27F81F65" w14:textId="77777777" w:rsidR="00154C68" w:rsidRDefault="00154C68" w:rsidP="00154C68">
      <w:pPr>
        <w:tabs>
          <w:tab w:val="left" w:pos="567"/>
        </w:tabs>
        <w:spacing w:after="0"/>
        <w:rPr>
          <w:rFonts w:ascii="Century Gothic" w:hAnsi="Century Gothic" w:cstheme="majorHAnsi"/>
          <w:sz w:val="22"/>
        </w:rPr>
      </w:pPr>
    </w:p>
    <w:p w14:paraId="3CAE47B3" w14:textId="46588946" w:rsidR="00154C68" w:rsidRPr="00CE75A9" w:rsidRDefault="00154C68" w:rsidP="00154C68">
      <w:pPr>
        <w:tabs>
          <w:tab w:val="left" w:pos="567"/>
        </w:tabs>
        <w:spacing w:after="0"/>
        <w:rPr>
          <w:rFonts w:ascii="Century Gothic" w:hAnsi="Century Gothic" w:cstheme="majorHAnsi"/>
          <w:sz w:val="22"/>
        </w:rPr>
      </w:pPr>
      <w:r w:rsidRPr="00CE75A9">
        <w:rPr>
          <w:rFonts w:ascii="Century Gothic" w:hAnsi="Century Gothic" w:cstheme="majorHAnsi"/>
          <w:sz w:val="22"/>
        </w:rPr>
        <w:t>Underskrift</w:t>
      </w:r>
      <w:r w:rsidR="003776C4">
        <w:rPr>
          <w:rFonts w:ascii="Century Gothic" w:hAnsi="Century Gothic" w:cstheme="majorHAnsi"/>
          <w:sz w:val="22"/>
        </w:rPr>
        <w:t>:</w:t>
      </w:r>
    </w:p>
    <w:p w14:paraId="249CAE9B" w14:textId="1A1E1EB2" w:rsidR="00154C68" w:rsidRDefault="00154C68" w:rsidP="00154C68">
      <w:pPr>
        <w:tabs>
          <w:tab w:val="left" w:pos="567"/>
        </w:tabs>
        <w:spacing w:after="0"/>
        <w:rPr>
          <w:rFonts w:ascii="Century Gothic" w:hAnsi="Century Gothic"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82E8F" w14:paraId="6570F6CC" w14:textId="77777777" w:rsidTr="00B01FE7">
        <w:tc>
          <w:tcPr>
            <w:tcW w:w="4814" w:type="dxa"/>
          </w:tcPr>
          <w:p w14:paraId="402FCCFD" w14:textId="77777777" w:rsidR="00C82E8F" w:rsidRDefault="00C82E8F" w:rsidP="00B01FE7">
            <w:pPr>
              <w:tabs>
                <w:tab w:val="left" w:pos="567"/>
              </w:tabs>
              <w:spacing w:after="0"/>
              <w:rPr>
                <w:rFonts w:ascii="Century Gothic" w:hAnsi="Century Gothic" w:cstheme="majorHAnsi"/>
                <w:sz w:val="22"/>
              </w:rPr>
            </w:pPr>
            <w:r w:rsidRPr="00CE75A9">
              <w:rPr>
                <w:rFonts w:ascii="Century Gothic" w:hAnsi="Century Gothic" w:cstheme="majorHAnsi"/>
                <w:sz w:val="22"/>
              </w:rPr>
              <w:t>Dato:</w:t>
            </w:r>
          </w:p>
        </w:tc>
        <w:tc>
          <w:tcPr>
            <w:tcW w:w="4814" w:type="dxa"/>
          </w:tcPr>
          <w:p w14:paraId="04D7CA1A" w14:textId="77777777" w:rsidR="00C82E8F" w:rsidRDefault="00C82E8F" w:rsidP="00B01FE7">
            <w:pPr>
              <w:tabs>
                <w:tab w:val="left" w:pos="567"/>
              </w:tabs>
              <w:spacing w:after="0"/>
              <w:rPr>
                <w:rFonts w:ascii="Century Gothic" w:hAnsi="Century Gothic" w:cstheme="majorHAnsi"/>
                <w:sz w:val="22"/>
              </w:rPr>
            </w:pPr>
            <w:r w:rsidRPr="00CE75A9">
              <w:rPr>
                <w:rFonts w:ascii="Century Gothic" w:hAnsi="Century Gothic" w:cstheme="majorHAnsi"/>
                <w:sz w:val="22"/>
              </w:rPr>
              <w:t>Dato:</w:t>
            </w:r>
          </w:p>
        </w:tc>
      </w:tr>
      <w:tr w:rsidR="00C82E8F" w14:paraId="4089470F" w14:textId="77777777" w:rsidTr="00B01FE7">
        <w:tc>
          <w:tcPr>
            <w:tcW w:w="4814" w:type="dxa"/>
          </w:tcPr>
          <w:p w14:paraId="39B8E885" w14:textId="77777777" w:rsidR="00C82E8F" w:rsidRDefault="00C82E8F" w:rsidP="00B01FE7">
            <w:pPr>
              <w:tabs>
                <w:tab w:val="left" w:pos="567"/>
              </w:tabs>
              <w:spacing w:after="0"/>
              <w:rPr>
                <w:rFonts w:ascii="Century Gothic" w:hAnsi="Century Gothic" w:cstheme="majorHAnsi"/>
                <w:sz w:val="22"/>
              </w:rPr>
            </w:pPr>
          </w:p>
        </w:tc>
        <w:tc>
          <w:tcPr>
            <w:tcW w:w="4814" w:type="dxa"/>
          </w:tcPr>
          <w:p w14:paraId="05BD0C30" w14:textId="77777777" w:rsidR="00C82E8F" w:rsidRDefault="00C82E8F" w:rsidP="00B01FE7">
            <w:pPr>
              <w:tabs>
                <w:tab w:val="left" w:pos="567"/>
              </w:tabs>
              <w:spacing w:after="0"/>
              <w:rPr>
                <w:rFonts w:ascii="Century Gothic" w:hAnsi="Century Gothic" w:cstheme="majorHAnsi"/>
                <w:sz w:val="22"/>
              </w:rPr>
            </w:pPr>
          </w:p>
        </w:tc>
      </w:tr>
      <w:tr w:rsidR="00C82E8F" w14:paraId="5AE200DF" w14:textId="77777777" w:rsidTr="00B01FE7">
        <w:tc>
          <w:tcPr>
            <w:tcW w:w="4814" w:type="dxa"/>
          </w:tcPr>
          <w:p w14:paraId="6D77D813" w14:textId="77777777" w:rsidR="00C82E8F" w:rsidRDefault="00C82E8F" w:rsidP="00B01FE7">
            <w:pPr>
              <w:tabs>
                <w:tab w:val="left" w:pos="567"/>
              </w:tabs>
              <w:spacing w:after="0"/>
              <w:rPr>
                <w:rFonts w:ascii="Century Gothic" w:hAnsi="Century Gothic" w:cstheme="majorHAnsi"/>
                <w:sz w:val="22"/>
              </w:rPr>
            </w:pPr>
          </w:p>
        </w:tc>
        <w:tc>
          <w:tcPr>
            <w:tcW w:w="4814" w:type="dxa"/>
          </w:tcPr>
          <w:p w14:paraId="29A931A3" w14:textId="77777777" w:rsidR="00C82E8F" w:rsidRDefault="00C82E8F" w:rsidP="00B01FE7">
            <w:pPr>
              <w:tabs>
                <w:tab w:val="left" w:pos="567"/>
              </w:tabs>
              <w:spacing w:after="0"/>
              <w:rPr>
                <w:rFonts w:ascii="Century Gothic" w:hAnsi="Century Gothic" w:cstheme="majorHAnsi"/>
                <w:sz w:val="22"/>
              </w:rPr>
            </w:pPr>
          </w:p>
        </w:tc>
      </w:tr>
      <w:tr w:rsidR="00C82E8F" w14:paraId="1F7C5BF8" w14:textId="77777777" w:rsidTr="00B01FE7">
        <w:tc>
          <w:tcPr>
            <w:tcW w:w="4814" w:type="dxa"/>
          </w:tcPr>
          <w:p w14:paraId="2B484FDE" w14:textId="77777777" w:rsidR="00C82E8F" w:rsidRDefault="00C82E8F" w:rsidP="00B01FE7">
            <w:pPr>
              <w:tabs>
                <w:tab w:val="left" w:pos="567"/>
              </w:tabs>
              <w:spacing w:after="0"/>
              <w:rPr>
                <w:rFonts w:ascii="Century Gothic" w:hAnsi="Century Gothic" w:cstheme="majorHAnsi"/>
                <w:sz w:val="22"/>
              </w:rPr>
            </w:pPr>
            <w:r w:rsidRPr="00CE75A9">
              <w:rPr>
                <w:rFonts w:ascii="Century Gothic" w:hAnsi="Century Gothic" w:cstheme="majorHAnsi"/>
                <w:sz w:val="22"/>
              </w:rPr>
              <w:t>_________________________</w:t>
            </w:r>
          </w:p>
        </w:tc>
        <w:tc>
          <w:tcPr>
            <w:tcW w:w="4814" w:type="dxa"/>
          </w:tcPr>
          <w:p w14:paraId="102CBDDC" w14:textId="77777777" w:rsidR="00C82E8F" w:rsidRDefault="00C82E8F" w:rsidP="00B01FE7">
            <w:pPr>
              <w:tabs>
                <w:tab w:val="left" w:pos="567"/>
              </w:tabs>
              <w:spacing w:after="0"/>
              <w:rPr>
                <w:rFonts w:ascii="Century Gothic" w:hAnsi="Century Gothic" w:cstheme="majorHAnsi"/>
                <w:sz w:val="22"/>
              </w:rPr>
            </w:pPr>
            <w:r w:rsidRPr="00CE75A9">
              <w:rPr>
                <w:rFonts w:ascii="Century Gothic" w:hAnsi="Century Gothic" w:cstheme="majorHAnsi"/>
                <w:sz w:val="22"/>
              </w:rPr>
              <w:t>_________________________</w:t>
            </w:r>
          </w:p>
        </w:tc>
      </w:tr>
      <w:tr w:rsidR="00C82E8F" w14:paraId="3AB83613" w14:textId="77777777" w:rsidTr="00B01FE7">
        <w:tc>
          <w:tcPr>
            <w:tcW w:w="4814" w:type="dxa"/>
          </w:tcPr>
          <w:p w14:paraId="00E0F1AB" w14:textId="0F082972" w:rsidR="00C82E8F" w:rsidRDefault="00C82E8F" w:rsidP="00B01FE7">
            <w:pPr>
              <w:tabs>
                <w:tab w:val="left" w:pos="567"/>
              </w:tabs>
              <w:spacing w:after="0"/>
              <w:rPr>
                <w:rFonts w:ascii="Century Gothic" w:hAnsi="Century Gothic" w:cstheme="majorHAnsi"/>
                <w:sz w:val="22"/>
              </w:rPr>
            </w:pPr>
            <w:r>
              <w:rPr>
                <w:rFonts w:ascii="Century Gothic" w:hAnsi="Century Gothic" w:cstheme="majorHAnsi"/>
                <w:sz w:val="22"/>
              </w:rPr>
              <w:t>Ibi Trier Skakke, formand</w:t>
            </w:r>
          </w:p>
        </w:tc>
        <w:tc>
          <w:tcPr>
            <w:tcW w:w="4814" w:type="dxa"/>
          </w:tcPr>
          <w:p w14:paraId="50A3E5EB" w14:textId="08BF1E58" w:rsidR="00C82E8F" w:rsidRDefault="00C82E8F" w:rsidP="00B01FE7">
            <w:pPr>
              <w:tabs>
                <w:tab w:val="left" w:pos="567"/>
              </w:tabs>
              <w:spacing w:after="0"/>
              <w:rPr>
                <w:rFonts w:ascii="Century Gothic" w:hAnsi="Century Gothic" w:cstheme="majorHAnsi"/>
                <w:sz w:val="22"/>
              </w:rPr>
            </w:pPr>
            <w:r w:rsidRPr="009B1F17">
              <w:rPr>
                <w:rFonts w:ascii="Century Gothic" w:hAnsi="Century Gothic" w:cstheme="majorHAnsi"/>
                <w:sz w:val="22"/>
              </w:rPr>
              <w:t xml:space="preserve">Bruno C. </w:t>
            </w:r>
            <w:proofErr w:type="spellStart"/>
            <w:r w:rsidRPr="009B1F17">
              <w:rPr>
                <w:rFonts w:ascii="Century Gothic" w:hAnsi="Century Gothic" w:cstheme="majorHAnsi"/>
                <w:sz w:val="22"/>
              </w:rPr>
              <w:t>Tinhøj</w:t>
            </w:r>
            <w:proofErr w:type="spellEnd"/>
          </w:p>
        </w:tc>
      </w:tr>
    </w:tbl>
    <w:p w14:paraId="2A8E3EF5" w14:textId="77777777" w:rsidR="00C82E8F" w:rsidRDefault="00C82E8F" w:rsidP="00154C68">
      <w:pPr>
        <w:tabs>
          <w:tab w:val="left" w:pos="567"/>
        </w:tabs>
        <w:spacing w:after="0"/>
        <w:rPr>
          <w:rFonts w:ascii="Century Gothic" w:hAnsi="Century Gothic" w:cstheme="majorHAnsi"/>
          <w:sz w:val="22"/>
        </w:rPr>
      </w:pPr>
    </w:p>
    <w:p w14:paraId="70A1024F" w14:textId="77777777" w:rsidR="003A0965" w:rsidRDefault="003A0965" w:rsidP="00154C68">
      <w:pPr>
        <w:tabs>
          <w:tab w:val="left" w:pos="567"/>
        </w:tabs>
        <w:spacing w:after="0"/>
        <w:rPr>
          <w:rFonts w:ascii="Century Gothic" w:hAnsi="Century Gothic"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11FA" w14:paraId="3CDC23CA" w14:textId="77777777" w:rsidTr="001B03FA">
        <w:tc>
          <w:tcPr>
            <w:tcW w:w="4814" w:type="dxa"/>
          </w:tcPr>
          <w:p w14:paraId="279FF5DB" w14:textId="0A100805" w:rsidR="000C11FA" w:rsidRDefault="000C11FA" w:rsidP="00154C68">
            <w:pPr>
              <w:tabs>
                <w:tab w:val="left" w:pos="567"/>
              </w:tabs>
              <w:spacing w:after="0"/>
              <w:rPr>
                <w:rFonts w:ascii="Century Gothic" w:hAnsi="Century Gothic" w:cstheme="majorHAnsi"/>
                <w:sz w:val="22"/>
              </w:rPr>
            </w:pPr>
            <w:r w:rsidRPr="00CE75A9">
              <w:rPr>
                <w:rFonts w:ascii="Century Gothic" w:hAnsi="Century Gothic" w:cstheme="majorHAnsi"/>
                <w:sz w:val="22"/>
              </w:rPr>
              <w:t>Dato:</w:t>
            </w:r>
          </w:p>
        </w:tc>
        <w:tc>
          <w:tcPr>
            <w:tcW w:w="4814" w:type="dxa"/>
          </w:tcPr>
          <w:p w14:paraId="3EA78D15" w14:textId="24106EA0" w:rsidR="000C11FA" w:rsidRDefault="000C11FA" w:rsidP="00154C68">
            <w:pPr>
              <w:tabs>
                <w:tab w:val="left" w:pos="567"/>
              </w:tabs>
              <w:spacing w:after="0"/>
              <w:rPr>
                <w:rFonts w:ascii="Century Gothic" w:hAnsi="Century Gothic" w:cstheme="majorHAnsi"/>
                <w:sz w:val="22"/>
              </w:rPr>
            </w:pPr>
            <w:r w:rsidRPr="00CE75A9">
              <w:rPr>
                <w:rFonts w:ascii="Century Gothic" w:hAnsi="Century Gothic" w:cstheme="majorHAnsi"/>
                <w:sz w:val="22"/>
              </w:rPr>
              <w:t>Dato:</w:t>
            </w:r>
          </w:p>
        </w:tc>
      </w:tr>
      <w:tr w:rsidR="000C11FA" w14:paraId="2F399DFB" w14:textId="77777777" w:rsidTr="001B03FA">
        <w:tc>
          <w:tcPr>
            <w:tcW w:w="4814" w:type="dxa"/>
          </w:tcPr>
          <w:p w14:paraId="6455C8F5" w14:textId="77777777" w:rsidR="000C11FA" w:rsidRDefault="000C11FA" w:rsidP="00154C68">
            <w:pPr>
              <w:tabs>
                <w:tab w:val="left" w:pos="567"/>
              </w:tabs>
              <w:spacing w:after="0"/>
              <w:rPr>
                <w:rFonts w:ascii="Century Gothic" w:hAnsi="Century Gothic" w:cstheme="majorHAnsi"/>
                <w:sz w:val="22"/>
              </w:rPr>
            </w:pPr>
          </w:p>
        </w:tc>
        <w:tc>
          <w:tcPr>
            <w:tcW w:w="4814" w:type="dxa"/>
          </w:tcPr>
          <w:p w14:paraId="4A0B5145" w14:textId="77777777" w:rsidR="000C11FA" w:rsidRDefault="000C11FA" w:rsidP="00154C68">
            <w:pPr>
              <w:tabs>
                <w:tab w:val="left" w:pos="567"/>
              </w:tabs>
              <w:spacing w:after="0"/>
              <w:rPr>
                <w:rFonts w:ascii="Century Gothic" w:hAnsi="Century Gothic" w:cstheme="majorHAnsi"/>
                <w:sz w:val="22"/>
              </w:rPr>
            </w:pPr>
          </w:p>
        </w:tc>
      </w:tr>
      <w:tr w:rsidR="000C11FA" w14:paraId="4F2EE155" w14:textId="77777777" w:rsidTr="001B03FA">
        <w:tc>
          <w:tcPr>
            <w:tcW w:w="4814" w:type="dxa"/>
          </w:tcPr>
          <w:p w14:paraId="506E7ED3" w14:textId="77777777" w:rsidR="000C11FA" w:rsidRDefault="000C11FA" w:rsidP="00154C68">
            <w:pPr>
              <w:tabs>
                <w:tab w:val="left" w:pos="567"/>
              </w:tabs>
              <w:spacing w:after="0"/>
              <w:rPr>
                <w:rFonts w:ascii="Century Gothic" w:hAnsi="Century Gothic" w:cstheme="majorHAnsi"/>
                <w:sz w:val="22"/>
              </w:rPr>
            </w:pPr>
          </w:p>
        </w:tc>
        <w:tc>
          <w:tcPr>
            <w:tcW w:w="4814" w:type="dxa"/>
          </w:tcPr>
          <w:p w14:paraId="3A0439EC" w14:textId="77777777" w:rsidR="000C11FA" w:rsidRDefault="000C11FA" w:rsidP="00154C68">
            <w:pPr>
              <w:tabs>
                <w:tab w:val="left" w:pos="567"/>
              </w:tabs>
              <w:spacing w:after="0"/>
              <w:rPr>
                <w:rFonts w:ascii="Century Gothic" w:hAnsi="Century Gothic" w:cstheme="majorHAnsi"/>
                <w:sz w:val="22"/>
              </w:rPr>
            </w:pPr>
          </w:p>
        </w:tc>
      </w:tr>
      <w:tr w:rsidR="000C11FA" w14:paraId="7D5CB40E" w14:textId="77777777" w:rsidTr="001B03FA">
        <w:tc>
          <w:tcPr>
            <w:tcW w:w="4814" w:type="dxa"/>
          </w:tcPr>
          <w:p w14:paraId="54876879" w14:textId="678B7060" w:rsidR="000C11FA" w:rsidRDefault="000C11FA" w:rsidP="00154C68">
            <w:pPr>
              <w:tabs>
                <w:tab w:val="left" w:pos="567"/>
              </w:tabs>
              <w:spacing w:after="0"/>
              <w:rPr>
                <w:rFonts w:ascii="Century Gothic" w:hAnsi="Century Gothic" w:cstheme="majorHAnsi"/>
                <w:sz w:val="22"/>
              </w:rPr>
            </w:pPr>
            <w:r w:rsidRPr="00CE75A9">
              <w:rPr>
                <w:rFonts w:ascii="Century Gothic" w:hAnsi="Century Gothic" w:cstheme="majorHAnsi"/>
                <w:sz w:val="22"/>
              </w:rPr>
              <w:t>_________________________</w:t>
            </w:r>
          </w:p>
        </w:tc>
        <w:tc>
          <w:tcPr>
            <w:tcW w:w="4814" w:type="dxa"/>
          </w:tcPr>
          <w:p w14:paraId="69BFC7B1" w14:textId="6B631147" w:rsidR="000C11FA" w:rsidRDefault="000C11FA" w:rsidP="00154C68">
            <w:pPr>
              <w:tabs>
                <w:tab w:val="left" w:pos="567"/>
              </w:tabs>
              <w:spacing w:after="0"/>
              <w:rPr>
                <w:rFonts w:ascii="Century Gothic" w:hAnsi="Century Gothic" w:cstheme="majorHAnsi"/>
                <w:sz w:val="22"/>
              </w:rPr>
            </w:pPr>
            <w:r w:rsidRPr="00CE75A9">
              <w:rPr>
                <w:rFonts w:ascii="Century Gothic" w:hAnsi="Century Gothic" w:cstheme="majorHAnsi"/>
                <w:sz w:val="22"/>
              </w:rPr>
              <w:t>_________________________</w:t>
            </w:r>
          </w:p>
        </w:tc>
      </w:tr>
      <w:tr w:rsidR="000C11FA" w14:paraId="75D8DB4D" w14:textId="77777777" w:rsidTr="001B03FA">
        <w:tc>
          <w:tcPr>
            <w:tcW w:w="4814" w:type="dxa"/>
          </w:tcPr>
          <w:p w14:paraId="6874665C" w14:textId="7C5A5B9E" w:rsidR="000C11FA" w:rsidRDefault="00C82E8F" w:rsidP="00154C68">
            <w:pPr>
              <w:tabs>
                <w:tab w:val="left" w:pos="567"/>
              </w:tabs>
              <w:spacing w:after="0"/>
              <w:rPr>
                <w:rFonts w:ascii="Century Gothic" w:hAnsi="Century Gothic" w:cstheme="majorHAnsi"/>
                <w:sz w:val="22"/>
              </w:rPr>
            </w:pPr>
            <w:r>
              <w:rPr>
                <w:rFonts w:ascii="Century Gothic" w:hAnsi="Century Gothic" w:cstheme="majorHAnsi"/>
                <w:sz w:val="22"/>
              </w:rPr>
              <w:t>Ole Rasmussen</w:t>
            </w:r>
          </w:p>
        </w:tc>
        <w:tc>
          <w:tcPr>
            <w:tcW w:w="4814" w:type="dxa"/>
          </w:tcPr>
          <w:p w14:paraId="5487B934" w14:textId="5D28809F" w:rsidR="000C11FA" w:rsidRDefault="00C82E8F" w:rsidP="00154C68">
            <w:pPr>
              <w:tabs>
                <w:tab w:val="left" w:pos="567"/>
              </w:tabs>
              <w:spacing w:after="0"/>
              <w:rPr>
                <w:rFonts w:ascii="Century Gothic" w:hAnsi="Century Gothic" w:cstheme="majorHAnsi"/>
                <w:sz w:val="22"/>
              </w:rPr>
            </w:pPr>
            <w:r>
              <w:rPr>
                <w:rFonts w:ascii="Century Gothic" w:hAnsi="Century Gothic" w:cstheme="majorHAnsi"/>
                <w:sz w:val="22"/>
              </w:rPr>
              <w:t xml:space="preserve">Jette </w:t>
            </w:r>
            <w:proofErr w:type="spellStart"/>
            <w:r>
              <w:rPr>
                <w:rFonts w:ascii="Century Gothic" w:hAnsi="Century Gothic" w:cstheme="majorHAnsi"/>
                <w:sz w:val="22"/>
              </w:rPr>
              <w:t>Tinhøj</w:t>
            </w:r>
            <w:proofErr w:type="spellEnd"/>
            <w:r>
              <w:rPr>
                <w:rFonts w:ascii="Century Gothic" w:hAnsi="Century Gothic" w:cstheme="majorHAnsi"/>
                <w:sz w:val="22"/>
              </w:rPr>
              <w:t>, som dirigent</w:t>
            </w:r>
          </w:p>
        </w:tc>
      </w:tr>
    </w:tbl>
    <w:p w14:paraId="5EE750CB" w14:textId="77777777" w:rsidR="00154C68" w:rsidRPr="00CE75A9" w:rsidRDefault="00154C68" w:rsidP="00154C68">
      <w:pPr>
        <w:spacing w:after="0"/>
        <w:rPr>
          <w:rFonts w:ascii="Century Gothic" w:hAnsi="Century Gothic" w:cstheme="majorHAnsi"/>
          <w:sz w:val="22"/>
        </w:rPr>
      </w:pPr>
    </w:p>
    <w:p w14:paraId="161C3ED8" w14:textId="12B477C1" w:rsidR="00AC3C88" w:rsidRPr="001E3250" w:rsidRDefault="00154C68" w:rsidP="001E3250">
      <w:pPr>
        <w:tabs>
          <w:tab w:val="left" w:pos="567"/>
        </w:tabs>
        <w:spacing w:after="0"/>
        <w:rPr>
          <w:rFonts w:ascii="Century Gothic" w:hAnsi="Century Gothic" w:cstheme="majorHAnsi"/>
          <w:b/>
          <w:sz w:val="22"/>
        </w:rPr>
      </w:pPr>
      <w:r w:rsidRPr="00CE75A9">
        <w:rPr>
          <w:rFonts w:ascii="Century Gothic" w:hAnsi="Century Gothic" w:cstheme="majorHAnsi"/>
          <w:b/>
          <w:sz w:val="22"/>
        </w:rPr>
        <w:t>Er referatet underskrevet digitalt med NemID</w:t>
      </w:r>
      <w:r w:rsidR="00481230">
        <w:rPr>
          <w:rFonts w:ascii="Century Gothic" w:hAnsi="Century Gothic" w:cstheme="majorHAnsi"/>
          <w:b/>
          <w:sz w:val="22"/>
        </w:rPr>
        <w:t xml:space="preserve"> eller </w:t>
      </w:r>
      <w:proofErr w:type="spellStart"/>
      <w:r w:rsidR="00481230">
        <w:rPr>
          <w:rFonts w:ascii="Century Gothic" w:hAnsi="Century Gothic" w:cstheme="majorHAnsi"/>
          <w:b/>
          <w:sz w:val="22"/>
        </w:rPr>
        <w:t>MitID</w:t>
      </w:r>
      <w:proofErr w:type="spellEnd"/>
      <w:r w:rsidRPr="00CE75A9">
        <w:rPr>
          <w:rFonts w:ascii="Century Gothic" w:hAnsi="Century Gothic" w:cstheme="majorHAnsi"/>
          <w:b/>
          <w:sz w:val="22"/>
        </w:rPr>
        <w:t>, fremgår underskrifterne af sidste side.</w:t>
      </w:r>
    </w:p>
    <w:sectPr w:rsidR="00AC3C88" w:rsidRPr="001E3250" w:rsidSect="0052754F">
      <w:footerReference w:type="default" r:id="rId11"/>
      <w:pgSz w:w="11906" w:h="16838"/>
      <w:pgMar w:top="1021" w:right="1134" w:bottom="68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2E2A" w14:textId="77777777" w:rsidR="00A84DEB" w:rsidRDefault="00A84DEB" w:rsidP="00E87F83">
      <w:pPr>
        <w:spacing w:after="0" w:line="240" w:lineRule="auto"/>
      </w:pPr>
      <w:r>
        <w:separator/>
      </w:r>
    </w:p>
  </w:endnote>
  <w:endnote w:type="continuationSeparator" w:id="0">
    <w:p w14:paraId="702AE7D3" w14:textId="77777777" w:rsidR="00A84DEB" w:rsidRDefault="00A84DEB" w:rsidP="00E8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D682" w14:textId="3D2DC514" w:rsidR="00D90D71" w:rsidRDefault="00AC3C88" w:rsidP="00D90D71">
    <w:pPr>
      <w:pStyle w:val="Footer"/>
      <w:jc w:val="right"/>
    </w:pPr>
    <w:r>
      <w:rPr>
        <w:rFonts w:ascii="Gilroy" w:hAnsi="Gilroy"/>
        <w:noProof/>
        <w:sz w:val="16"/>
        <w:szCs w:val="16"/>
      </w:rPr>
      <w:t xml:space="preserve">       </w:t>
    </w:r>
    <w:r w:rsidR="00364FA1">
      <w:rPr>
        <w:rFonts w:ascii="Gilroy" w:hAnsi="Gilroy"/>
        <w:noProof/>
        <w:sz w:val="16"/>
        <w:szCs w:val="16"/>
      </w:rPr>
      <w:t>Redigerbar skabelon udarbejdet af Spar Nord Ejendomsadministration</w:t>
    </w:r>
    <w:r w:rsidR="00301C37">
      <w:rPr>
        <w:rFonts w:ascii="Gilroy" w:hAnsi="Gilroy"/>
        <w:noProof/>
        <w:sz w:val="16"/>
        <w:szCs w:val="16"/>
      </w:rPr>
      <w:tab/>
    </w:r>
    <w:sdt>
      <w:sdtPr>
        <w:id w:val="2099047732"/>
        <w:docPartObj>
          <w:docPartGallery w:val="Page Numbers (Bottom of Page)"/>
          <w:docPartUnique/>
        </w:docPartObj>
      </w:sdtPr>
      <w:sdtEndPr/>
      <w:sdtContent>
        <w:sdt>
          <w:sdtPr>
            <w:id w:val="-1769616900"/>
            <w:docPartObj>
              <w:docPartGallery w:val="Page Numbers (Top of Page)"/>
              <w:docPartUnique/>
            </w:docPartObj>
          </w:sdtPr>
          <w:sdtEndPr/>
          <w:sdtContent>
            <w:r w:rsidR="00D90D71" w:rsidRPr="00D90D71">
              <w:rPr>
                <w:rFonts w:ascii="Century Gothic" w:hAnsi="Century Gothic"/>
                <w:sz w:val="16"/>
                <w:szCs w:val="16"/>
              </w:rPr>
              <w:t xml:space="preserve">Side </w:t>
            </w:r>
            <w:r w:rsidR="00D90D71" w:rsidRPr="00D90D71">
              <w:rPr>
                <w:rFonts w:ascii="Century Gothic" w:hAnsi="Century Gothic"/>
                <w:b/>
                <w:bCs/>
                <w:sz w:val="16"/>
                <w:szCs w:val="16"/>
              </w:rPr>
              <w:fldChar w:fldCharType="begin"/>
            </w:r>
            <w:r w:rsidR="00D90D71" w:rsidRPr="00D90D71">
              <w:rPr>
                <w:rFonts w:ascii="Century Gothic" w:hAnsi="Century Gothic"/>
                <w:b/>
                <w:bCs/>
                <w:sz w:val="16"/>
                <w:szCs w:val="16"/>
              </w:rPr>
              <w:instrText>PAGE</w:instrText>
            </w:r>
            <w:r w:rsidR="00D90D71" w:rsidRPr="00D90D71">
              <w:rPr>
                <w:rFonts w:ascii="Century Gothic" w:hAnsi="Century Gothic"/>
                <w:b/>
                <w:bCs/>
                <w:sz w:val="16"/>
                <w:szCs w:val="16"/>
              </w:rPr>
              <w:fldChar w:fldCharType="separate"/>
            </w:r>
            <w:r w:rsidR="00D82C7F">
              <w:rPr>
                <w:rFonts w:ascii="Century Gothic" w:hAnsi="Century Gothic"/>
                <w:b/>
                <w:bCs/>
                <w:noProof/>
                <w:sz w:val="16"/>
                <w:szCs w:val="16"/>
              </w:rPr>
              <w:t>1</w:t>
            </w:r>
            <w:r w:rsidR="00D90D71" w:rsidRPr="00D90D71">
              <w:rPr>
                <w:rFonts w:ascii="Century Gothic" w:hAnsi="Century Gothic"/>
                <w:b/>
                <w:bCs/>
                <w:sz w:val="16"/>
                <w:szCs w:val="16"/>
              </w:rPr>
              <w:fldChar w:fldCharType="end"/>
            </w:r>
            <w:r w:rsidR="00D90D71" w:rsidRPr="00D90D71">
              <w:rPr>
                <w:rFonts w:ascii="Century Gothic" w:hAnsi="Century Gothic"/>
                <w:sz w:val="16"/>
                <w:szCs w:val="16"/>
              </w:rPr>
              <w:t xml:space="preserve"> af </w:t>
            </w:r>
            <w:r w:rsidR="00D90D71" w:rsidRPr="00D90D71">
              <w:rPr>
                <w:rFonts w:ascii="Century Gothic" w:hAnsi="Century Gothic"/>
                <w:b/>
                <w:bCs/>
                <w:sz w:val="16"/>
                <w:szCs w:val="16"/>
              </w:rPr>
              <w:fldChar w:fldCharType="begin"/>
            </w:r>
            <w:r w:rsidR="00D90D71" w:rsidRPr="00D90D71">
              <w:rPr>
                <w:rFonts w:ascii="Century Gothic" w:hAnsi="Century Gothic"/>
                <w:b/>
                <w:bCs/>
                <w:sz w:val="16"/>
                <w:szCs w:val="16"/>
              </w:rPr>
              <w:instrText>NUMPAGES</w:instrText>
            </w:r>
            <w:r w:rsidR="00D90D71" w:rsidRPr="00D90D71">
              <w:rPr>
                <w:rFonts w:ascii="Century Gothic" w:hAnsi="Century Gothic"/>
                <w:b/>
                <w:bCs/>
                <w:sz w:val="16"/>
                <w:szCs w:val="16"/>
              </w:rPr>
              <w:fldChar w:fldCharType="separate"/>
            </w:r>
            <w:r w:rsidR="00D82C7F">
              <w:rPr>
                <w:rFonts w:ascii="Century Gothic" w:hAnsi="Century Gothic"/>
                <w:b/>
                <w:bCs/>
                <w:noProof/>
                <w:sz w:val="16"/>
                <w:szCs w:val="16"/>
              </w:rPr>
              <w:t>4</w:t>
            </w:r>
            <w:r w:rsidR="00D90D71" w:rsidRPr="00D90D71">
              <w:rPr>
                <w:rFonts w:ascii="Century Gothic" w:hAnsi="Century Gothic"/>
                <w:b/>
                <w:bCs/>
                <w:sz w:val="16"/>
                <w:szCs w:val="16"/>
              </w:rPr>
              <w:fldChar w:fldCharType="end"/>
            </w:r>
          </w:sdtContent>
        </w:sdt>
      </w:sdtContent>
    </w:sdt>
  </w:p>
  <w:p w14:paraId="296475CD" w14:textId="05FB05BB" w:rsidR="00AC3C88" w:rsidRPr="009E0E51" w:rsidRDefault="00AC3C88">
    <w:pPr>
      <w:pStyle w:val="Footer"/>
      <w:rPr>
        <w:rFonts w:ascii="Gilroy" w:hAnsi="Gilroy"/>
        <w:noProof/>
        <w:sz w:val="16"/>
        <w:szCs w:val="16"/>
      </w:rPr>
    </w:pPr>
  </w:p>
  <w:p w14:paraId="0E080E99" w14:textId="77777777" w:rsidR="00AC3C88" w:rsidRPr="009E0E51" w:rsidRDefault="00AC3C88">
    <w:pPr>
      <w:pStyle w:val="Footer"/>
      <w:rPr>
        <w:rFonts w:ascii="Gilroy" w:hAnsi="Gilroy"/>
      </w:rPr>
    </w:pPr>
  </w:p>
  <w:p w14:paraId="6624B4E2" w14:textId="77777777" w:rsidR="00AC3C88" w:rsidRPr="009E0E51" w:rsidRDefault="00AC3C88">
    <w:pPr>
      <w:pStyle w:val="Footer"/>
      <w:rPr>
        <w:rFonts w:ascii="Gilroy" w:hAnsi="Gilro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F094" w14:textId="77777777" w:rsidR="00A84DEB" w:rsidRDefault="00A84DEB" w:rsidP="00E87F83">
      <w:pPr>
        <w:spacing w:after="0" w:line="240" w:lineRule="auto"/>
      </w:pPr>
      <w:r>
        <w:separator/>
      </w:r>
    </w:p>
  </w:footnote>
  <w:footnote w:type="continuationSeparator" w:id="0">
    <w:p w14:paraId="05655503" w14:textId="77777777" w:rsidR="00A84DEB" w:rsidRDefault="00A84DEB" w:rsidP="00E8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A13"/>
    <w:multiLevelType w:val="hybridMultilevel"/>
    <w:tmpl w:val="80FA59B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FC3943"/>
    <w:multiLevelType w:val="hybridMultilevel"/>
    <w:tmpl w:val="DC149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FE06EA"/>
    <w:multiLevelType w:val="hybridMultilevel"/>
    <w:tmpl w:val="2B002182"/>
    <w:lvl w:ilvl="0" w:tplc="B6BA7612">
      <w:numFmt w:val="bullet"/>
      <w:lvlText w:val="-"/>
      <w:lvlJc w:val="left"/>
      <w:pPr>
        <w:ind w:left="720" w:hanging="360"/>
      </w:pPr>
      <w:rPr>
        <w:rFonts w:ascii="Gilroy" w:eastAsiaTheme="minorHAnsi" w:hAnsi="Gilroy" w:cs="CIDFont+F2"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2746FC"/>
    <w:multiLevelType w:val="hybridMultilevel"/>
    <w:tmpl w:val="F1FA9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557904"/>
    <w:multiLevelType w:val="hybridMultilevel"/>
    <w:tmpl w:val="E3B0630A"/>
    <w:lvl w:ilvl="0" w:tplc="D5104152">
      <w:start w:val="1"/>
      <w:numFmt w:val="decimal"/>
      <w:pStyle w:val="Heading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161490"/>
    <w:multiLevelType w:val="hybridMultilevel"/>
    <w:tmpl w:val="4CF0EC70"/>
    <w:lvl w:ilvl="0" w:tplc="570AAF3E">
      <w:start w:val="1"/>
      <w:numFmt w:val="decimal"/>
      <w:lvlText w:val="%1."/>
      <w:lvlJc w:val="left"/>
      <w:pPr>
        <w:ind w:left="804" w:hanging="44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2102EF"/>
    <w:multiLevelType w:val="hybridMultilevel"/>
    <w:tmpl w:val="904880E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2EC2791B"/>
    <w:multiLevelType w:val="hybridMultilevel"/>
    <w:tmpl w:val="93466F48"/>
    <w:lvl w:ilvl="0" w:tplc="A754E10C">
      <w:numFmt w:val="bullet"/>
      <w:lvlText w:val="-"/>
      <w:lvlJc w:val="left"/>
      <w:pPr>
        <w:ind w:left="720" w:hanging="360"/>
      </w:pPr>
      <w:rPr>
        <w:rFonts w:ascii="Verdana" w:eastAsia="Calibri" w:hAnsi="Verdana"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171D7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C74376"/>
    <w:multiLevelType w:val="multilevel"/>
    <w:tmpl w:val="1FA687B8"/>
    <w:lvl w:ilvl="0">
      <w:numFmt w:val="bullet"/>
      <w:lvlText w:val="-"/>
      <w:lvlJc w:val="left"/>
      <w:pPr>
        <w:ind w:left="360" w:hanging="360"/>
      </w:pPr>
      <w:rPr>
        <w:rFonts w:ascii="Verdana" w:eastAsia="Calibri" w:hAnsi="Verdana"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9E5522"/>
    <w:multiLevelType w:val="hybridMultilevel"/>
    <w:tmpl w:val="6570083A"/>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3C47A20"/>
    <w:multiLevelType w:val="hybridMultilevel"/>
    <w:tmpl w:val="F9249410"/>
    <w:lvl w:ilvl="0" w:tplc="6B8EB62E">
      <w:start w:val="1"/>
      <w:numFmt w:val="bullet"/>
      <w:lvlText w:val=""/>
      <w:lvlJc w:val="left"/>
      <w:pPr>
        <w:ind w:left="1440" w:hanging="360"/>
      </w:pPr>
      <w:rPr>
        <w:rFonts w:ascii="Symbol" w:hAnsi="Symbol" w:hint="default"/>
        <w:color w:val="E3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44634001"/>
    <w:multiLevelType w:val="hybridMultilevel"/>
    <w:tmpl w:val="934082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0D7FFA"/>
    <w:multiLevelType w:val="hybridMultilevel"/>
    <w:tmpl w:val="DC149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E1C583A"/>
    <w:multiLevelType w:val="hybridMultilevel"/>
    <w:tmpl w:val="F9A0F6C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E776FED"/>
    <w:multiLevelType w:val="hybridMultilevel"/>
    <w:tmpl w:val="2892B5B2"/>
    <w:lvl w:ilvl="0" w:tplc="A29E1E20">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E22583"/>
    <w:multiLevelType w:val="hybridMultilevel"/>
    <w:tmpl w:val="53A67A8A"/>
    <w:lvl w:ilvl="0" w:tplc="0406000F">
      <w:start w:val="1"/>
      <w:numFmt w:val="decimal"/>
      <w:lvlText w:val="%1."/>
      <w:lvlJc w:val="left"/>
      <w:pPr>
        <w:ind w:left="720" w:hanging="360"/>
      </w:pPr>
      <w:rPr>
        <w:rFonts w:hint="default"/>
      </w:rPr>
    </w:lvl>
    <w:lvl w:ilvl="1" w:tplc="82C8B3BE">
      <w:start w:val="1"/>
      <w:numFmt w:val="decimal"/>
      <w:lvlText w:val="%2."/>
      <w:lvlJc w:val="left"/>
      <w:pPr>
        <w:ind w:left="1440" w:hanging="360"/>
      </w:pPr>
      <w:rPr>
        <w:rFonts w:asciiTheme="minorHAnsi" w:eastAsiaTheme="minorHAnsi" w:hAnsiTheme="minorHAnsi" w:cstheme="minorBidi"/>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25E6B82"/>
    <w:multiLevelType w:val="hybridMultilevel"/>
    <w:tmpl w:val="5BD43586"/>
    <w:lvl w:ilvl="0" w:tplc="DA94DF88">
      <w:start w:val="1"/>
      <w:numFmt w:val="decimal"/>
      <w:pStyle w:val="TOC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2E4086B"/>
    <w:multiLevelType w:val="hybridMultilevel"/>
    <w:tmpl w:val="079C4DA0"/>
    <w:lvl w:ilvl="0" w:tplc="106AF8D8">
      <w:start w:val="1"/>
      <w:numFmt w:val="decimal"/>
      <w:lvlText w:val="%1."/>
      <w:lvlJc w:val="left"/>
      <w:pPr>
        <w:ind w:left="795" w:hanging="435"/>
      </w:pPr>
      <w:rPr>
        <w:rFonts w:eastAsia="Calibri" w:cstheme="majorHAnsi" w:hint="default"/>
        <w:color w:val="0563C1" w:themeColor="hyperlink"/>
        <w:sz w:val="22"/>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4860F4"/>
    <w:multiLevelType w:val="hybridMultilevel"/>
    <w:tmpl w:val="DC149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2F6E10"/>
    <w:multiLevelType w:val="hybridMultilevel"/>
    <w:tmpl w:val="2BA2670A"/>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9E87B85"/>
    <w:multiLevelType w:val="hybridMultilevel"/>
    <w:tmpl w:val="AD9CB93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BC7532C"/>
    <w:multiLevelType w:val="hybridMultilevel"/>
    <w:tmpl w:val="F4A4BD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C5F2D7C"/>
    <w:multiLevelType w:val="hybridMultilevel"/>
    <w:tmpl w:val="DC149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2F2970"/>
    <w:multiLevelType w:val="hybridMultilevel"/>
    <w:tmpl w:val="B548F7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37260260">
    <w:abstractNumId w:val="2"/>
  </w:num>
  <w:num w:numId="2" w16cid:durableId="895044723">
    <w:abstractNumId w:val="16"/>
  </w:num>
  <w:num w:numId="3" w16cid:durableId="363403573">
    <w:abstractNumId w:val="15"/>
  </w:num>
  <w:num w:numId="4" w16cid:durableId="1020667122">
    <w:abstractNumId w:val="11"/>
  </w:num>
  <w:num w:numId="5" w16cid:durableId="891505120">
    <w:abstractNumId w:val="7"/>
  </w:num>
  <w:num w:numId="6" w16cid:durableId="602038381">
    <w:abstractNumId w:val="3"/>
  </w:num>
  <w:num w:numId="7" w16cid:durableId="2131624564">
    <w:abstractNumId w:val="24"/>
  </w:num>
  <w:num w:numId="8" w16cid:durableId="1064792898">
    <w:abstractNumId w:val="21"/>
  </w:num>
  <w:num w:numId="9" w16cid:durableId="672495424">
    <w:abstractNumId w:val="6"/>
  </w:num>
  <w:num w:numId="10" w16cid:durableId="1766270428">
    <w:abstractNumId w:val="1"/>
  </w:num>
  <w:num w:numId="11" w16cid:durableId="1725635069">
    <w:abstractNumId w:val="13"/>
  </w:num>
  <w:num w:numId="12" w16cid:durableId="357238568">
    <w:abstractNumId w:val="23"/>
  </w:num>
  <w:num w:numId="13" w16cid:durableId="720439786">
    <w:abstractNumId w:val="20"/>
  </w:num>
  <w:num w:numId="14" w16cid:durableId="629556839">
    <w:abstractNumId w:val="19"/>
  </w:num>
  <w:num w:numId="15" w16cid:durableId="1687438576">
    <w:abstractNumId w:val="4"/>
  </w:num>
  <w:num w:numId="16" w16cid:durableId="1787457139">
    <w:abstractNumId w:val="0"/>
  </w:num>
  <w:num w:numId="17" w16cid:durableId="1316032098">
    <w:abstractNumId w:val="5"/>
  </w:num>
  <w:num w:numId="18" w16cid:durableId="1906330611">
    <w:abstractNumId w:val="17"/>
  </w:num>
  <w:num w:numId="19" w16cid:durableId="11884656">
    <w:abstractNumId w:val="18"/>
  </w:num>
  <w:num w:numId="20" w16cid:durableId="953288108">
    <w:abstractNumId w:val="12"/>
  </w:num>
  <w:num w:numId="21" w16cid:durableId="1793280878">
    <w:abstractNumId w:val="14"/>
  </w:num>
  <w:num w:numId="22" w16cid:durableId="386808450">
    <w:abstractNumId w:val="10"/>
  </w:num>
  <w:num w:numId="23" w16cid:durableId="626813690">
    <w:abstractNumId w:val="8"/>
  </w:num>
  <w:num w:numId="24" w16cid:durableId="228155427">
    <w:abstractNumId w:val="22"/>
  </w:num>
  <w:num w:numId="25" w16cid:durableId="1331717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D6"/>
    <w:rsid w:val="000115A6"/>
    <w:rsid w:val="0003553E"/>
    <w:rsid w:val="0005472E"/>
    <w:rsid w:val="00054F4B"/>
    <w:rsid w:val="0006085A"/>
    <w:rsid w:val="000858AD"/>
    <w:rsid w:val="000973B3"/>
    <w:rsid w:val="000A59E2"/>
    <w:rsid w:val="000B1FE8"/>
    <w:rsid w:val="000B5EB6"/>
    <w:rsid w:val="000C11FA"/>
    <w:rsid w:val="000D0B12"/>
    <w:rsid w:val="000E434D"/>
    <w:rsid w:val="000F162A"/>
    <w:rsid w:val="000F4A92"/>
    <w:rsid w:val="000F7ADE"/>
    <w:rsid w:val="00114F1E"/>
    <w:rsid w:val="00115082"/>
    <w:rsid w:val="0011796D"/>
    <w:rsid w:val="00125F7A"/>
    <w:rsid w:val="00130A22"/>
    <w:rsid w:val="0013170D"/>
    <w:rsid w:val="00143E1F"/>
    <w:rsid w:val="00154C68"/>
    <w:rsid w:val="00160165"/>
    <w:rsid w:val="00172787"/>
    <w:rsid w:val="001A5313"/>
    <w:rsid w:val="001B03FA"/>
    <w:rsid w:val="001B741D"/>
    <w:rsid w:val="001E3250"/>
    <w:rsid w:val="001E4461"/>
    <w:rsid w:val="001F6FFD"/>
    <w:rsid w:val="00213010"/>
    <w:rsid w:val="00223ED5"/>
    <w:rsid w:val="00245F2C"/>
    <w:rsid w:val="00256B81"/>
    <w:rsid w:val="0026203B"/>
    <w:rsid w:val="00263953"/>
    <w:rsid w:val="002726D9"/>
    <w:rsid w:val="00276243"/>
    <w:rsid w:val="0027641E"/>
    <w:rsid w:val="002D39A8"/>
    <w:rsid w:val="002D7B6A"/>
    <w:rsid w:val="002F03BA"/>
    <w:rsid w:val="002F356E"/>
    <w:rsid w:val="003017D1"/>
    <w:rsid w:val="00301C37"/>
    <w:rsid w:val="00311BD6"/>
    <w:rsid w:val="003224D1"/>
    <w:rsid w:val="0033268F"/>
    <w:rsid w:val="003375CD"/>
    <w:rsid w:val="0034089A"/>
    <w:rsid w:val="00347E0D"/>
    <w:rsid w:val="003563AA"/>
    <w:rsid w:val="003564CA"/>
    <w:rsid w:val="0035695E"/>
    <w:rsid w:val="00364FA1"/>
    <w:rsid w:val="0036504E"/>
    <w:rsid w:val="00366A28"/>
    <w:rsid w:val="003776C4"/>
    <w:rsid w:val="0038485C"/>
    <w:rsid w:val="00390688"/>
    <w:rsid w:val="0039596A"/>
    <w:rsid w:val="003A0965"/>
    <w:rsid w:val="003A294F"/>
    <w:rsid w:val="003B4755"/>
    <w:rsid w:val="003D3150"/>
    <w:rsid w:val="003E03D0"/>
    <w:rsid w:val="003E4EC7"/>
    <w:rsid w:val="003F5631"/>
    <w:rsid w:val="00403DE1"/>
    <w:rsid w:val="00405B10"/>
    <w:rsid w:val="00414AE3"/>
    <w:rsid w:val="00430ADE"/>
    <w:rsid w:val="00437EA2"/>
    <w:rsid w:val="00457EF6"/>
    <w:rsid w:val="0046654F"/>
    <w:rsid w:val="00471207"/>
    <w:rsid w:val="00481230"/>
    <w:rsid w:val="004920BD"/>
    <w:rsid w:val="004A0A80"/>
    <w:rsid w:val="004C6687"/>
    <w:rsid w:val="004D5C20"/>
    <w:rsid w:val="004F5AEC"/>
    <w:rsid w:val="00507D17"/>
    <w:rsid w:val="0052335B"/>
    <w:rsid w:val="0052754F"/>
    <w:rsid w:val="00534648"/>
    <w:rsid w:val="00550BC9"/>
    <w:rsid w:val="00556B2A"/>
    <w:rsid w:val="00572159"/>
    <w:rsid w:val="005A665E"/>
    <w:rsid w:val="005A68DD"/>
    <w:rsid w:val="005B0894"/>
    <w:rsid w:val="005D06A9"/>
    <w:rsid w:val="005F0CD6"/>
    <w:rsid w:val="00616154"/>
    <w:rsid w:val="00623687"/>
    <w:rsid w:val="00630BC7"/>
    <w:rsid w:val="00635859"/>
    <w:rsid w:val="006543AD"/>
    <w:rsid w:val="006574D9"/>
    <w:rsid w:val="00674D1A"/>
    <w:rsid w:val="0069357A"/>
    <w:rsid w:val="006A19CC"/>
    <w:rsid w:val="006A1A76"/>
    <w:rsid w:val="006D49CA"/>
    <w:rsid w:val="006F06DB"/>
    <w:rsid w:val="00706062"/>
    <w:rsid w:val="0071145F"/>
    <w:rsid w:val="007117FA"/>
    <w:rsid w:val="00717320"/>
    <w:rsid w:val="007269DB"/>
    <w:rsid w:val="00733E06"/>
    <w:rsid w:val="00737B98"/>
    <w:rsid w:val="0074267B"/>
    <w:rsid w:val="00774F7A"/>
    <w:rsid w:val="00784381"/>
    <w:rsid w:val="00793B86"/>
    <w:rsid w:val="007A0F00"/>
    <w:rsid w:val="007A275B"/>
    <w:rsid w:val="007B3B20"/>
    <w:rsid w:val="007C1875"/>
    <w:rsid w:val="007C24D1"/>
    <w:rsid w:val="007C5674"/>
    <w:rsid w:val="007C5A2D"/>
    <w:rsid w:val="007E669A"/>
    <w:rsid w:val="007E6BCC"/>
    <w:rsid w:val="007F4DA8"/>
    <w:rsid w:val="00810A70"/>
    <w:rsid w:val="00813062"/>
    <w:rsid w:val="00815083"/>
    <w:rsid w:val="0081690D"/>
    <w:rsid w:val="00826389"/>
    <w:rsid w:val="00846381"/>
    <w:rsid w:val="00866999"/>
    <w:rsid w:val="00882787"/>
    <w:rsid w:val="0088382D"/>
    <w:rsid w:val="00894F8A"/>
    <w:rsid w:val="008B4190"/>
    <w:rsid w:val="008C1AC7"/>
    <w:rsid w:val="008C2D88"/>
    <w:rsid w:val="008C3DD5"/>
    <w:rsid w:val="008F2E43"/>
    <w:rsid w:val="008F5953"/>
    <w:rsid w:val="008F7D2F"/>
    <w:rsid w:val="00925BB7"/>
    <w:rsid w:val="009337CA"/>
    <w:rsid w:val="00974075"/>
    <w:rsid w:val="009A6521"/>
    <w:rsid w:val="009B1AD6"/>
    <w:rsid w:val="009B1F17"/>
    <w:rsid w:val="009C2F12"/>
    <w:rsid w:val="009E0E51"/>
    <w:rsid w:val="009E6963"/>
    <w:rsid w:val="009F4BAE"/>
    <w:rsid w:val="00A21A5E"/>
    <w:rsid w:val="00A7276C"/>
    <w:rsid w:val="00A84DEB"/>
    <w:rsid w:val="00AC3C88"/>
    <w:rsid w:val="00AC6F69"/>
    <w:rsid w:val="00B134C0"/>
    <w:rsid w:val="00B24C0F"/>
    <w:rsid w:val="00B2521B"/>
    <w:rsid w:val="00B25698"/>
    <w:rsid w:val="00B27B9D"/>
    <w:rsid w:val="00B5100F"/>
    <w:rsid w:val="00B52A02"/>
    <w:rsid w:val="00B52C40"/>
    <w:rsid w:val="00B92A0A"/>
    <w:rsid w:val="00BA42AE"/>
    <w:rsid w:val="00BA62B6"/>
    <w:rsid w:val="00C01AF5"/>
    <w:rsid w:val="00C07884"/>
    <w:rsid w:val="00C343A1"/>
    <w:rsid w:val="00C61CAF"/>
    <w:rsid w:val="00C82E8F"/>
    <w:rsid w:val="00C9625B"/>
    <w:rsid w:val="00CA12E8"/>
    <w:rsid w:val="00CB394C"/>
    <w:rsid w:val="00CC0BFD"/>
    <w:rsid w:val="00CC1B28"/>
    <w:rsid w:val="00CC6EFE"/>
    <w:rsid w:val="00CD0E97"/>
    <w:rsid w:val="00CE3940"/>
    <w:rsid w:val="00CE75A9"/>
    <w:rsid w:val="00D45FC1"/>
    <w:rsid w:val="00D557BB"/>
    <w:rsid w:val="00D72F94"/>
    <w:rsid w:val="00D7459A"/>
    <w:rsid w:val="00D76E61"/>
    <w:rsid w:val="00D82C7F"/>
    <w:rsid w:val="00D8506A"/>
    <w:rsid w:val="00D90D71"/>
    <w:rsid w:val="00DA630A"/>
    <w:rsid w:val="00DB6820"/>
    <w:rsid w:val="00DF3D91"/>
    <w:rsid w:val="00E0116F"/>
    <w:rsid w:val="00E05EB9"/>
    <w:rsid w:val="00E27EF6"/>
    <w:rsid w:val="00E31396"/>
    <w:rsid w:val="00E402E9"/>
    <w:rsid w:val="00E421D0"/>
    <w:rsid w:val="00E43A41"/>
    <w:rsid w:val="00E46311"/>
    <w:rsid w:val="00E72CD5"/>
    <w:rsid w:val="00E81448"/>
    <w:rsid w:val="00E87F83"/>
    <w:rsid w:val="00E92934"/>
    <w:rsid w:val="00E93C58"/>
    <w:rsid w:val="00E963D3"/>
    <w:rsid w:val="00EB286E"/>
    <w:rsid w:val="00EC3613"/>
    <w:rsid w:val="00EF5A0E"/>
    <w:rsid w:val="00F47818"/>
    <w:rsid w:val="00F54C23"/>
    <w:rsid w:val="00FE14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92478E"/>
  <w15:chartTrackingRefBased/>
  <w15:docId w15:val="{1562DA10-00BC-44B9-BEAF-FC6D910E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53"/>
    <w:pPr>
      <w:spacing w:after="200" w:line="276" w:lineRule="auto"/>
    </w:pPr>
    <w:rPr>
      <w:rFonts w:ascii="Verdana" w:eastAsia="Calibri" w:hAnsi="Verdana" w:cs="Times New Roman"/>
      <w:sz w:val="18"/>
    </w:rPr>
  </w:style>
  <w:style w:type="paragraph" w:styleId="Heading1">
    <w:name w:val="heading 1"/>
    <w:basedOn w:val="Normal"/>
    <w:next w:val="Normal"/>
    <w:link w:val="Heading1Char"/>
    <w:uiPriority w:val="9"/>
    <w:qFormat/>
    <w:rsid w:val="00154C68"/>
    <w:pPr>
      <w:keepNext/>
      <w:keepLines/>
      <w:numPr>
        <w:numId w:val="15"/>
      </w:numPr>
      <w:tabs>
        <w:tab w:val="left" w:pos="567"/>
      </w:tabs>
      <w:spacing w:before="480" w:after="0" w:line="240" w:lineRule="auto"/>
      <w:ind w:left="0" w:firstLine="0"/>
      <w:outlineLvl w:val="0"/>
    </w:pPr>
    <w:rPr>
      <w:rFonts w:eastAsia="Times New Roman"/>
      <w:b/>
      <w:bCs/>
      <w:color w:val="002C50"/>
      <w:sz w:val="22"/>
      <w:szCs w:val="28"/>
    </w:rPr>
  </w:style>
  <w:style w:type="paragraph" w:styleId="Heading2">
    <w:name w:val="heading 2"/>
    <w:basedOn w:val="Normal"/>
    <w:next w:val="Normal"/>
    <w:link w:val="Heading2Char"/>
    <w:uiPriority w:val="9"/>
    <w:unhideWhenUsed/>
    <w:qFormat/>
    <w:rsid w:val="00154C68"/>
    <w:pPr>
      <w:keepNext/>
      <w:keepLines/>
      <w:spacing w:before="200" w:after="0" w:line="240" w:lineRule="auto"/>
      <w:outlineLvl w:val="1"/>
    </w:pPr>
    <w:rPr>
      <w:rFonts w:eastAsia="Times New Roman"/>
      <w:b/>
      <w:bCs/>
      <w:color w:val="002C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25B"/>
    <w:rPr>
      <w:color w:val="0563C1" w:themeColor="hyperlink"/>
      <w:u w:val="single"/>
    </w:rPr>
  </w:style>
  <w:style w:type="character" w:customStyle="1" w:styleId="UnresolvedMention1">
    <w:name w:val="Unresolved Mention1"/>
    <w:basedOn w:val="DefaultParagraphFont"/>
    <w:uiPriority w:val="99"/>
    <w:semiHidden/>
    <w:unhideWhenUsed/>
    <w:rsid w:val="00C9625B"/>
    <w:rPr>
      <w:color w:val="605E5C"/>
      <w:shd w:val="clear" w:color="auto" w:fill="E1DFDD"/>
    </w:rPr>
  </w:style>
  <w:style w:type="paragraph" w:styleId="Header">
    <w:name w:val="header"/>
    <w:basedOn w:val="Normal"/>
    <w:link w:val="HeaderChar"/>
    <w:uiPriority w:val="99"/>
    <w:unhideWhenUsed/>
    <w:rsid w:val="00E87F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E87F83"/>
  </w:style>
  <w:style w:type="paragraph" w:styleId="Footer">
    <w:name w:val="footer"/>
    <w:basedOn w:val="Normal"/>
    <w:link w:val="FooterChar"/>
    <w:uiPriority w:val="99"/>
    <w:unhideWhenUsed/>
    <w:rsid w:val="00E87F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E87F83"/>
  </w:style>
  <w:style w:type="character" w:styleId="CommentReference">
    <w:name w:val="annotation reference"/>
    <w:basedOn w:val="DefaultParagraphFont"/>
    <w:uiPriority w:val="99"/>
    <w:semiHidden/>
    <w:unhideWhenUsed/>
    <w:rsid w:val="00471207"/>
    <w:rPr>
      <w:sz w:val="16"/>
      <w:szCs w:val="16"/>
    </w:rPr>
  </w:style>
  <w:style w:type="paragraph" w:styleId="CommentText">
    <w:name w:val="annotation text"/>
    <w:basedOn w:val="Normal"/>
    <w:link w:val="CommentTextChar"/>
    <w:uiPriority w:val="99"/>
    <w:semiHidden/>
    <w:unhideWhenUsed/>
    <w:rsid w:val="00471207"/>
    <w:pPr>
      <w:spacing w:line="240" w:lineRule="auto"/>
    </w:pPr>
    <w:rPr>
      <w:sz w:val="20"/>
      <w:szCs w:val="20"/>
    </w:rPr>
  </w:style>
  <w:style w:type="character" w:customStyle="1" w:styleId="CommentTextChar">
    <w:name w:val="Comment Text Char"/>
    <w:basedOn w:val="DefaultParagraphFont"/>
    <w:link w:val="CommentText"/>
    <w:uiPriority w:val="99"/>
    <w:semiHidden/>
    <w:rsid w:val="00471207"/>
    <w:rPr>
      <w:sz w:val="20"/>
      <w:szCs w:val="20"/>
    </w:rPr>
  </w:style>
  <w:style w:type="paragraph" w:styleId="CommentSubject">
    <w:name w:val="annotation subject"/>
    <w:basedOn w:val="CommentText"/>
    <w:next w:val="CommentText"/>
    <w:link w:val="CommentSubjectChar"/>
    <w:uiPriority w:val="99"/>
    <w:semiHidden/>
    <w:unhideWhenUsed/>
    <w:rsid w:val="00471207"/>
    <w:rPr>
      <w:b/>
      <w:bCs/>
    </w:rPr>
  </w:style>
  <w:style w:type="character" w:customStyle="1" w:styleId="CommentSubjectChar">
    <w:name w:val="Comment Subject Char"/>
    <w:basedOn w:val="CommentTextChar"/>
    <w:link w:val="CommentSubject"/>
    <w:uiPriority w:val="99"/>
    <w:semiHidden/>
    <w:rsid w:val="00471207"/>
    <w:rPr>
      <w:b/>
      <w:bCs/>
      <w:sz w:val="20"/>
      <w:szCs w:val="20"/>
    </w:rPr>
  </w:style>
  <w:style w:type="paragraph" w:styleId="BalloonText">
    <w:name w:val="Balloon Text"/>
    <w:basedOn w:val="Normal"/>
    <w:link w:val="BalloonTextChar"/>
    <w:uiPriority w:val="99"/>
    <w:semiHidden/>
    <w:unhideWhenUsed/>
    <w:rsid w:val="004712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71207"/>
    <w:rPr>
      <w:rFonts w:ascii="Segoe UI" w:hAnsi="Segoe UI" w:cs="Segoe UI"/>
      <w:sz w:val="18"/>
      <w:szCs w:val="18"/>
    </w:rPr>
  </w:style>
  <w:style w:type="paragraph" w:styleId="ListParagraph">
    <w:name w:val="List Paragraph"/>
    <w:basedOn w:val="Normal"/>
    <w:uiPriority w:val="34"/>
    <w:qFormat/>
    <w:rsid w:val="0069357A"/>
    <w:pPr>
      <w:ind w:left="720"/>
      <w:contextualSpacing/>
    </w:pPr>
  </w:style>
  <w:style w:type="paragraph" w:styleId="Title">
    <w:name w:val="Title"/>
    <w:basedOn w:val="Normal"/>
    <w:next w:val="Normal"/>
    <w:link w:val="TitleChar"/>
    <w:uiPriority w:val="10"/>
    <w:qFormat/>
    <w:rsid w:val="00AC3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C8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C3C88"/>
    <w:rPr>
      <w:b/>
      <w:bCs/>
    </w:rPr>
  </w:style>
  <w:style w:type="character" w:customStyle="1" w:styleId="Heading1Char">
    <w:name w:val="Heading 1 Char"/>
    <w:basedOn w:val="DefaultParagraphFont"/>
    <w:link w:val="Heading1"/>
    <w:uiPriority w:val="9"/>
    <w:rsid w:val="00154C68"/>
    <w:rPr>
      <w:rFonts w:ascii="Verdana" w:eastAsia="Times New Roman" w:hAnsi="Verdana" w:cs="Times New Roman"/>
      <w:b/>
      <w:bCs/>
      <w:color w:val="002C50"/>
      <w:szCs w:val="28"/>
    </w:rPr>
  </w:style>
  <w:style w:type="character" w:customStyle="1" w:styleId="Heading2Char">
    <w:name w:val="Heading 2 Char"/>
    <w:basedOn w:val="DefaultParagraphFont"/>
    <w:link w:val="Heading2"/>
    <w:uiPriority w:val="9"/>
    <w:rsid w:val="00154C68"/>
    <w:rPr>
      <w:rFonts w:ascii="Verdana" w:eastAsia="Times New Roman" w:hAnsi="Verdana" w:cs="Times New Roman"/>
      <w:b/>
      <w:bCs/>
      <w:color w:val="002C50"/>
      <w:sz w:val="18"/>
      <w:szCs w:val="26"/>
    </w:rPr>
  </w:style>
  <w:style w:type="paragraph" w:styleId="TOCHeading">
    <w:name w:val="TOC Heading"/>
    <w:basedOn w:val="Heading1"/>
    <w:next w:val="Normal"/>
    <w:uiPriority w:val="39"/>
    <w:unhideWhenUsed/>
    <w:qFormat/>
    <w:rsid w:val="00154C68"/>
    <w:pPr>
      <w:numPr>
        <w:numId w:val="0"/>
      </w:numPr>
      <w:tabs>
        <w:tab w:val="clear" w:pos="567"/>
      </w:tab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da-DK"/>
    </w:rPr>
  </w:style>
  <w:style w:type="paragraph" w:styleId="TOC1">
    <w:name w:val="toc 1"/>
    <w:basedOn w:val="Normal"/>
    <w:next w:val="Normal"/>
    <w:autoRedefine/>
    <w:uiPriority w:val="39"/>
    <w:unhideWhenUsed/>
    <w:rsid w:val="00DB6820"/>
    <w:pPr>
      <w:numPr>
        <w:numId w:val="18"/>
      </w:numPr>
      <w:tabs>
        <w:tab w:val="left" w:pos="440"/>
        <w:tab w:val="right" w:leader="dot" w:pos="9628"/>
      </w:tabs>
      <w:spacing w:after="0" w:line="240" w:lineRule="auto"/>
    </w:pPr>
    <w:rPr>
      <w:rFonts w:ascii="Calibri" w:hAnsi="Calibri"/>
      <w:sz w:val="22"/>
    </w:rPr>
  </w:style>
  <w:style w:type="paragraph" w:styleId="TOC2">
    <w:name w:val="toc 2"/>
    <w:basedOn w:val="Normal"/>
    <w:next w:val="Normal"/>
    <w:autoRedefine/>
    <w:uiPriority w:val="39"/>
    <w:unhideWhenUsed/>
    <w:rsid w:val="00154C68"/>
    <w:pPr>
      <w:spacing w:after="0" w:line="240" w:lineRule="auto"/>
      <w:ind w:left="181"/>
    </w:pPr>
    <w:rPr>
      <w:rFonts w:ascii="Calibri" w:hAnsi="Calibri"/>
      <w:sz w:val="22"/>
    </w:rPr>
  </w:style>
  <w:style w:type="table" w:styleId="TableGrid">
    <w:name w:val="Table Grid"/>
    <w:basedOn w:val="TableNormal"/>
    <w:uiPriority w:val="39"/>
    <w:rsid w:val="000C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4211">
      <w:bodyDiv w:val="1"/>
      <w:marLeft w:val="0"/>
      <w:marRight w:val="0"/>
      <w:marTop w:val="0"/>
      <w:marBottom w:val="0"/>
      <w:divBdr>
        <w:top w:val="none" w:sz="0" w:space="0" w:color="auto"/>
        <w:left w:val="none" w:sz="0" w:space="0" w:color="auto"/>
        <w:bottom w:val="none" w:sz="0" w:space="0" w:color="auto"/>
        <w:right w:val="none" w:sz="0" w:space="0" w:color="auto"/>
      </w:divBdr>
    </w:div>
    <w:div w:id="5264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9495D799010249B4C71441DC4D22A4" ma:contentTypeVersion="4" ma:contentTypeDescription="Opret et nyt dokument." ma:contentTypeScope="" ma:versionID="2d518ca9bc5bb07d216051a04b55b5c6">
  <xsd:schema xmlns:xsd="http://www.w3.org/2001/XMLSchema" xmlns:xs="http://www.w3.org/2001/XMLSchema" xmlns:p="http://schemas.microsoft.com/office/2006/metadata/properties" xmlns:ns2="36e77eb9-1ec8-41f4-a534-9d6640742fa5" xmlns:ns3="4fcca836-d7f5-4bd2-b05f-6304e7600d1d" targetNamespace="http://schemas.microsoft.com/office/2006/metadata/properties" ma:root="true" ma:fieldsID="c64ce0e27e5278cf3a13d21c4bdaf8cf" ns2:_="" ns3:_="">
    <xsd:import namespace="36e77eb9-1ec8-41f4-a534-9d6640742fa5"/>
    <xsd:import namespace="4fcca836-d7f5-4bd2-b05f-6304e7600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7eb9-1ec8-41f4-a534-9d6640742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ca836-d7f5-4bd2-b05f-6304e7600d1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E4B4F-B492-4244-82EA-84AF78F9CB59}">
  <ds:schemaRefs>
    <ds:schemaRef ds:uri="http://schemas.openxmlformats.org/officeDocument/2006/bibliography"/>
  </ds:schemaRefs>
</ds:datastoreItem>
</file>

<file path=customXml/itemProps2.xml><?xml version="1.0" encoding="utf-8"?>
<ds:datastoreItem xmlns:ds="http://schemas.openxmlformats.org/officeDocument/2006/customXml" ds:itemID="{EA204878-C207-48EF-9C30-249B1D8DC273}">
  <ds:schemaRefs>
    <ds:schemaRef ds:uri="http://purl.org/dc/elements/1.1/"/>
    <ds:schemaRef ds:uri="http://purl.org/dc/terms/"/>
    <ds:schemaRef ds:uri="http://schemas.openxmlformats.org/package/2006/metadata/core-properties"/>
    <ds:schemaRef ds:uri="http://purl.org/dc/dcmitype/"/>
    <ds:schemaRef ds:uri="36e77eb9-1ec8-41f4-a534-9d6640742fa5"/>
    <ds:schemaRef ds:uri="http://schemas.microsoft.com/office/2006/documentManagement/types"/>
    <ds:schemaRef ds:uri="http://schemas.microsoft.com/office/2006/metadata/properties"/>
    <ds:schemaRef ds:uri="http://schemas.microsoft.com/office/infopath/2007/PartnerControls"/>
    <ds:schemaRef ds:uri="4fcca836-d7f5-4bd2-b05f-6304e7600d1d"/>
    <ds:schemaRef ds:uri="http://www.w3.org/XML/1998/namespace"/>
  </ds:schemaRefs>
</ds:datastoreItem>
</file>

<file path=customXml/itemProps3.xml><?xml version="1.0" encoding="utf-8"?>
<ds:datastoreItem xmlns:ds="http://schemas.openxmlformats.org/officeDocument/2006/customXml" ds:itemID="{8FA8F0B0-AD03-4EA0-90E9-EC59E857D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7eb9-1ec8-41f4-a534-9d6640742fa5"/>
    <ds:schemaRef ds:uri="4fcca836-d7f5-4bd2-b05f-6304e7600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B2B13-285E-4D2E-8649-A8BE591DD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1025</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Kragh</dc:creator>
  <cp:keywords/>
  <dc:description/>
  <cp:lastModifiedBy>Charlotte Lønborg Fagerbo (CO)</cp:lastModifiedBy>
  <cp:revision>14</cp:revision>
  <cp:lastPrinted>2020-05-14T07:48:00Z</cp:lastPrinted>
  <dcterms:created xsi:type="dcterms:W3CDTF">2025-03-06T15:07:00Z</dcterms:created>
  <dcterms:modified xsi:type="dcterms:W3CDTF">2025-03-10T22:33:00Z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0x010100AD9495D799010249B4C71441DC4D22A4</vt:lpwstr>
  </property>
</Properties>
</file>